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49FB0" w14:textId="77777777" w:rsidR="00F45E6E" w:rsidRDefault="00F45E6E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14:paraId="1A1EF3CA" w14:textId="77777777" w:rsidR="00F45E6E" w:rsidRDefault="00AC5498">
      <w:pPr>
        <w:kinsoku w:val="0"/>
        <w:overflowPunct w:val="0"/>
        <w:spacing w:line="198" w:lineRule="auto"/>
        <w:ind w:left="1306" w:hanging="5"/>
        <w:rPr>
          <w:rFonts w:ascii="Arial" w:hAnsi="Arial" w:cs="Arial"/>
          <w:color w:val="000000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5ADCCBD4" wp14:editId="638459F5">
                <wp:simplePos x="0" y="0"/>
                <wp:positionH relativeFrom="page">
                  <wp:posOffset>890270</wp:posOffset>
                </wp:positionH>
                <wp:positionV relativeFrom="paragraph">
                  <wp:posOffset>12065</wp:posOffset>
                </wp:positionV>
                <wp:extent cx="584200" cy="546100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B9301" w14:textId="77777777" w:rsidR="00F45E6E" w:rsidRDefault="00AC549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9C49B2" wp14:editId="08C42A3A">
                                  <wp:extent cx="581025" cy="552450"/>
                                  <wp:effectExtent l="0" t="0" r="9525" b="0"/>
                                  <wp:docPr id="1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235931" w14:textId="77777777" w:rsidR="00F45E6E" w:rsidRDefault="00F45E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CCBD4" id="Rectangle 4" o:spid="_x0000_s1026" style="position:absolute;left:0;text-align:left;margin-left:70.1pt;margin-top:.95pt;width:46pt;height:43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" o:allowincell="f" filled="f" stroked="f">
                <v:textbox inset="0,0,0,0">
                  <w:txbxContent>
                    <w:p w14:paraId="305B9301" w14:textId="77777777" w:rsidR="00F45E6E" w:rsidRDefault="00AC5498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9C49B2" wp14:editId="08C42A3A">
                            <wp:extent cx="581025" cy="552450"/>
                            <wp:effectExtent l="0" t="0" r="9525" b="0"/>
                            <wp:docPr id="1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235931" w14:textId="77777777" w:rsidR="00F45E6E" w:rsidRDefault="00F45E6E"/>
                  </w:txbxContent>
                </v:textbox>
                <w10:wrap anchorx="page"/>
              </v:rect>
            </w:pict>
          </mc:Fallback>
        </mc:AlternateContent>
      </w:r>
      <w:r w:rsidR="00F45E6E">
        <w:rPr>
          <w:rFonts w:ascii="Arial" w:hAnsi="Arial" w:cs="Arial"/>
          <w:b/>
          <w:bCs/>
          <w:color w:val="0F0F0F"/>
          <w:sz w:val="34"/>
          <w:szCs w:val="34"/>
        </w:rPr>
        <w:t>Cyfoeth</w:t>
      </w:r>
      <w:r w:rsidR="00F45E6E">
        <w:rPr>
          <w:rFonts w:ascii="Arial" w:hAnsi="Arial" w:cs="Arial"/>
          <w:b/>
          <w:bCs/>
          <w:color w:val="0F0F0F"/>
          <w:w w:val="103"/>
          <w:sz w:val="34"/>
          <w:szCs w:val="34"/>
        </w:rPr>
        <w:t xml:space="preserve"> </w:t>
      </w:r>
      <w:r w:rsidR="00F45E6E">
        <w:rPr>
          <w:rFonts w:ascii="Arial" w:hAnsi="Arial" w:cs="Arial"/>
          <w:b/>
          <w:bCs/>
          <w:color w:val="0F0F0F"/>
          <w:sz w:val="34"/>
          <w:szCs w:val="34"/>
        </w:rPr>
        <w:t>Naturiol</w:t>
      </w:r>
      <w:r w:rsidR="00F45E6E">
        <w:rPr>
          <w:rFonts w:ascii="Arial" w:hAnsi="Arial" w:cs="Arial"/>
          <w:b/>
          <w:bCs/>
          <w:color w:val="0F0F0F"/>
          <w:w w:val="101"/>
          <w:sz w:val="34"/>
          <w:szCs w:val="34"/>
        </w:rPr>
        <w:t xml:space="preserve"> </w:t>
      </w:r>
      <w:r w:rsidR="00F45E6E">
        <w:rPr>
          <w:rFonts w:ascii="Arial" w:hAnsi="Arial" w:cs="Arial"/>
          <w:color w:val="0F0F0F"/>
          <w:sz w:val="33"/>
          <w:szCs w:val="33"/>
        </w:rPr>
        <w:t>Cymru</w:t>
      </w:r>
      <w:r w:rsidR="00F45E6E">
        <w:rPr>
          <w:rFonts w:ascii="Arial" w:hAnsi="Arial" w:cs="Arial"/>
          <w:color w:val="0F0F0F"/>
          <w:w w:val="107"/>
          <w:sz w:val="33"/>
          <w:szCs w:val="33"/>
        </w:rPr>
        <w:t xml:space="preserve"> </w:t>
      </w:r>
      <w:r w:rsidR="00F45E6E">
        <w:rPr>
          <w:rFonts w:ascii="Arial" w:hAnsi="Arial" w:cs="Arial"/>
          <w:b/>
          <w:bCs/>
          <w:color w:val="0F0F0F"/>
          <w:sz w:val="34"/>
          <w:szCs w:val="34"/>
        </w:rPr>
        <w:t>Natur</w:t>
      </w:r>
      <w:r w:rsidR="00F45E6E">
        <w:rPr>
          <w:rFonts w:ascii="Arial" w:hAnsi="Arial" w:cs="Arial"/>
          <w:b/>
          <w:bCs/>
          <w:color w:val="0F0F0F"/>
          <w:spacing w:val="8"/>
          <w:sz w:val="34"/>
          <w:szCs w:val="34"/>
        </w:rPr>
        <w:t>a</w:t>
      </w:r>
      <w:r w:rsidR="00F45E6E">
        <w:rPr>
          <w:rFonts w:ascii="Arial" w:hAnsi="Arial" w:cs="Arial"/>
          <w:b/>
          <w:bCs/>
          <w:color w:val="2D2D2D"/>
          <w:sz w:val="34"/>
          <w:szCs w:val="34"/>
        </w:rPr>
        <w:t>l</w:t>
      </w:r>
      <w:r w:rsidR="00F45E6E">
        <w:rPr>
          <w:rFonts w:ascii="Arial" w:hAnsi="Arial" w:cs="Arial"/>
          <w:b/>
          <w:bCs/>
          <w:color w:val="2D2D2D"/>
          <w:w w:val="120"/>
          <w:sz w:val="34"/>
          <w:szCs w:val="34"/>
        </w:rPr>
        <w:t xml:space="preserve"> </w:t>
      </w:r>
      <w:r w:rsidR="00F45E6E">
        <w:rPr>
          <w:rFonts w:ascii="Arial" w:hAnsi="Arial" w:cs="Arial"/>
          <w:b/>
          <w:bCs/>
          <w:color w:val="0F0F0F"/>
          <w:w w:val="95"/>
          <w:sz w:val="34"/>
          <w:szCs w:val="34"/>
        </w:rPr>
        <w:t>Resources</w:t>
      </w:r>
    </w:p>
    <w:p w14:paraId="307B3F7C" w14:textId="77777777" w:rsidR="00F45E6E" w:rsidRDefault="00F45E6E">
      <w:pPr>
        <w:kinsoku w:val="0"/>
        <w:overflowPunct w:val="0"/>
        <w:spacing w:line="307" w:lineRule="exact"/>
        <w:ind w:left="1297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F0F0F"/>
          <w:sz w:val="33"/>
          <w:szCs w:val="33"/>
        </w:rPr>
        <w:t>Wales</w:t>
      </w:r>
    </w:p>
    <w:p w14:paraId="033F4D3F" w14:textId="4D4A236A" w:rsidR="00F45E6E" w:rsidRDefault="00F45E6E">
      <w:pPr>
        <w:kinsoku w:val="0"/>
        <w:overflowPunct w:val="0"/>
        <w:spacing w:before="62"/>
        <w:ind w:left="206"/>
        <w:rPr>
          <w:rFonts w:ascii="Arial" w:hAnsi="Arial" w:cs="Arial"/>
          <w:color w:val="000000"/>
          <w:sz w:val="27"/>
          <w:szCs w:val="27"/>
        </w:rPr>
      </w:pPr>
      <w:r>
        <w:br w:type="column"/>
      </w:r>
      <w:r w:rsidR="009B544E">
        <w:rPr>
          <w:rFonts w:ascii="Arial" w:hAnsi="Arial" w:cs="Arial"/>
          <w:b/>
          <w:bCs/>
          <w:color w:val="0F0F0F"/>
          <w:sz w:val="27"/>
          <w:szCs w:val="27"/>
        </w:rPr>
        <w:lastRenderedPageBreak/>
        <w:t>Canllawiau i ffermwyr</w:t>
      </w:r>
    </w:p>
    <w:p w14:paraId="2E830B28" w14:textId="77777777" w:rsidR="00F45E6E" w:rsidRDefault="00F45E6E">
      <w:pPr>
        <w:kinsoku w:val="0"/>
        <w:overflowPunct w:val="0"/>
        <w:spacing w:before="18" w:line="240" w:lineRule="exact"/>
      </w:pPr>
    </w:p>
    <w:p w14:paraId="303D65B6" w14:textId="3E73C68B" w:rsidR="009B544E" w:rsidRDefault="009B544E">
      <w:pPr>
        <w:kinsoku w:val="0"/>
        <w:overflowPunct w:val="0"/>
        <w:ind w:left="201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b/>
          <w:bCs/>
          <w:color w:val="1A6B95"/>
          <w:sz w:val="47"/>
          <w:szCs w:val="47"/>
        </w:rPr>
        <w:t>Storio Slyri Dros Dro</w:t>
      </w:r>
    </w:p>
    <w:p w14:paraId="3400D777" w14:textId="77777777" w:rsidR="00F45E6E" w:rsidRDefault="00F45E6E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14:paraId="1F56CD85" w14:textId="77777777" w:rsidR="00F45E6E" w:rsidRDefault="00F45E6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172043" w14:textId="77777777" w:rsidR="00F45E6E" w:rsidRDefault="00F45E6E">
      <w:pPr>
        <w:kinsoku w:val="0"/>
        <w:overflowPunct w:val="0"/>
        <w:spacing w:line="200" w:lineRule="exact"/>
        <w:rPr>
          <w:sz w:val="20"/>
          <w:szCs w:val="20"/>
        </w:rPr>
      </w:pPr>
    </w:p>
    <w:p w14:paraId="723D85F9" w14:textId="77777777" w:rsidR="00F45E6E" w:rsidRDefault="00F45E6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D49A748" w14:textId="77777777" w:rsidR="00F45E6E" w:rsidRDefault="00F45E6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DA33884" w14:textId="77777777" w:rsidR="00F45E6E" w:rsidRDefault="00F45E6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BC051C" w14:textId="77777777" w:rsidR="00F45E6E" w:rsidRDefault="00F45E6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D1CBEE5" w14:textId="2D371288" w:rsidR="00F45E6E" w:rsidRDefault="00D96A37">
      <w:pPr>
        <w:kinsoku w:val="0"/>
        <w:overflowPunct w:val="0"/>
        <w:ind w:right="116"/>
        <w:jc w:val="right"/>
        <w:rPr>
          <w:rFonts w:ascii="Arial" w:hAnsi="Arial" w:cs="Arial"/>
          <w:color w:val="000000"/>
          <w:sz w:val="21"/>
          <w:szCs w:val="21"/>
        </w:rPr>
      </w:pPr>
      <w:r w:rsidRPr="00A074D7">
        <w:rPr>
          <w:rFonts w:ascii="Arial" w:hAnsi="Arial" w:cs="Arial"/>
          <w:b/>
          <w:bCs/>
          <w:color w:val="0F0F0F"/>
          <w:sz w:val="21"/>
          <w:szCs w:val="21"/>
        </w:rPr>
        <w:t>Ionawr 2016</w:t>
      </w:r>
    </w:p>
    <w:p w14:paraId="6411B8A2" w14:textId="77777777" w:rsidR="0089245A" w:rsidRDefault="0089245A">
      <w:pPr>
        <w:kinsoku w:val="0"/>
        <w:overflowPunct w:val="0"/>
        <w:ind w:right="116"/>
        <w:jc w:val="right"/>
        <w:rPr>
          <w:rFonts w:ascii="Arial" w:hAnsi="Arial" w:cs="Arial"/>
          <w:color w:val="000000"/>
          <w:sz w:val="21"/>
          <w:szCs w:val="21"/>
        </w:rPr>
        <w:sectPr w:rsidR="0089245A">
          <w:footerReference w:type="default" r:id="rId15"/>
          <w:pgSz w:w="11904" w:h="16840"/>
          <w:pgMar w:top="1140" w:right="620" w:bottom="1260" w:left="1200" w:header="0" w:footer="1078" w:gutter="0"/>
          <w:pgNumType w:start="1"/>
          <w:cols w:num="2" w:space="720" w:equalWidth="0">
            <w:col w:w="2976" w:space="637"/>
            <w:col w:w="6471"/>
          </w:cols>
          <w:noEndnote/>
        </w:sectPr>
      </w:pPr>
    </w:p>
    <w:p w14:paraId="3850421C" w14:textId="156BCFDB" w:rsidR="00F45E6E" w:rsidRDefault="00F45E6E" w:rsidP="0089245A">
      <w:pPr>
        <w:kinsoku w:val="0"/>
        <w:overflowPunct w:val="0"/>
        <w:ind w:right="116"/>
        <w:jc w:val="center"/>
        <w:rPr>
          <w:rFonts w:ascii="Arial" w:hAnsi="Arial" w:cs="Arial"/>
          <w:color w:val="000000"/>
          <w:sz w:val="21"/>
          <w:szCs w:val="21"/>
        </w:rPr>
        <w:sectPr w:rsidR="00F45E6E" w:rsidSect="0089245A">
          <w:type w:val="continuous"/>
          <w:pgSz w:w="11904" w:h="16840"/>
          <w:pgMar w:top="1140" w:right="620" w:bottom="1260" w:left="1200" w:header="0" w:footer="1078" w:gutter="0"/>
          <w:pgNumType w:start="1"/>
          <w:cols w:num="2" w:space="720" w:equalWidth="0">
            <w:col w:w="2976" w:space="637"/>
            <w:col w:w="6471"/>
          </w:cols>
          <w:noEndnote/>
        </w:sectPr>
      </w:pPr>
    </w:p>
    <w:p w14:paraId="049A4A92" w14:textId="36BC7FEB" w:rsidR="009B544E" w:rsidRPr="001A4A3B" w:rsidRDefault="00504F75" w:rsidP="0089245A">
      <w:pPr>
        <w:kinsoku w:val="0"/>
        <w:overflowPunct w:val="0"/>
        <w:spacing w:after="240" w:line="286" w:lineRule="auto"/>
        <w:ind w:left="164" w:right="465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w w:val="105"/>
          <w:sz w:val="23"/>
          <w:szCs w:val="23"/>
        </w:rPr>
        <w:lastRenderedPageBreak/>
        <w:t>Pwrpas y</w:t>
      </w:r>
      <w:r w:rsidR="009B544E" w:rsidRPr="001A4A3B">
        <w:rPr>
          <w:rFonts w:ascii="Arial" w:hAnsi="Arial" w:cs="Arial"/>
          <w:w w:val="105"/>
          <w:sz w:val="23"/>
          <w:szCs w:val="23"/>
        </w:rPr>
        <w:t xml:space="preserve"> canllawiau hyn </w:t>
      </w:r>
      <w:r w:rsidRPr="001A4A3B">
        <w:rPr>
          <w:rFonts w:ascii="Arial" w:hAnsi="Arial" w:cs="Arial"/>
          <w:w w:val="105"/>
          <w:sz w:val="23"/>
          <w:szCs w:val="23"/>
        </w:rPr>
        <w:t xml:space="preserve">yw </w:t>
      </w:r>
      <w:r w:rsidR="009B544E" w:rsidRPr="001A4A3B">
        <w:rPr>
          <w:rFonts w:ascii="Arial" w:hAnsi="Arial" w:cs="Arial"/>
          <w:w w:val="105"/>
          <w:sz w:val="23"/>
          <w:szCs w:val="23"/>
        </w:rPr>
        <w:t xml:space="preserve">helpu ffermwyr </w:t>
      </w:r>
      <w:r w:rsidRPr="001A4A3B">
        <w:rPr>
          <w:rFonts w:ascii="Arial" w:hAnsi="Arial" w:cs="Arial"/>
          <w:w w:val="105"/>
          <w:sz w:val="23"/>
          <w:szCs w:val="23"/>
        </w:rPr>
        <w:t xml:space="preserve">i </w:t>
      </w:r>
      <w:r w:rsidR="009B544E" w:rsidRPr="001A4A3B">
        <w:rPr>
          <w:rFonts w:ascii="Arial" w:hAnsi="Arial" w:cs="Arial"/>
          <w:w w:val="105"/>
          <w:sz w:val="23"/>
          <w:szCs w:val="23"/>
        </w:rPr>
        <w:t>reoli slyri yn dilyn y tywydd gwlyb diweddar, drwy ddefnyddio storfeydd slyri dros dro.</w:t>
      </w:r>
    </w:p>
    <w:p w14:paraId="05369863" w14:textId="6114FBC5" w:rsidR="009B544E" w:rsidRDefault="00504F75" w:rsidP="009B544E">
      <w:pPr>
        <w:kinsoku w:val="0"/>
        <w:overflowPunct w:val="0"/>
        <w:spacing w:after="240" w:line="286" w:lineRule="auto"/>
        <w:ind w:left="181" w:right="465" w:hanging="17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 xml:space="preserve">Drwy wneud hyn gellir osgoi’r angen i wasgaru slyri yn groes i Gôd Ymarfer Amaethyddol Da, lle </w:t>
      </w:r>
      <w:proofErr w:type="gramStart"/>
      <w:r w:rsidRPr="001A4A3B">
        <w:rPr>
          <w:rFonts w:ascii="Arial" w:hAnsi="Arial" w:cs="Arial"/>
          <w:sz w:val="23"/>
          <w:szCs w:val="23"/>
        </w:rPr>
        <w:t>mae</w:t>
      </w:r>
      <w:proofErr w:type="gramEnd"/>
      <w:r w:rsidRPr="001A4A3B">
        <w:rPr>
          <w:rFonts w:ascii="Arial" w:hAnsi="Arial" w:cs="Arial"/>
          <w:sz w:val="23"/>
          <w:szCs w:val="23"/>
        </w:rPr>
        <w:t xml:space="preserve"> difrod i dir a llygredd o ganlyniad i ddŵr ffo yn debygol.</w:t>
      </w:r>
    </w:p>
    <w:p w14:paraId="2486473E" w14:textId="1DDE1BD6" w:rsidR="00D96A37" w:rsidRPr="00D96A37" w:rsidRDefault="00D96A37" w:rsidP="00D96A37">
      <w:pPr>
        <w:pStyle w:val="Heading3"/>
        <w:spacing w:before="73" w:line="292" w:lineRule="auto"/>
        <w:ind w:left="183" w:right="414"/>
        <w:rPr>
          <w:b/>
          <w:color w:val="131313"/>
          <w:w w:val="105"/>
          <w:sz w:val="28"/>
          <w:szCs w:val="28"/>
        </w:rPr>
      </w:pPr>
      <w:r w:rsidRPr="00A074D7">
        <w:rPr>
          <w:rFonts w:ascii="Arial" w:hAnsi="Arial" w:cs="Arial"/>
          <w:b/>
          <w:bCs/>
          <w:color w:val="131313"/>
          <w:sz w:val="28"/>
          <w:szCs w:val="28"/>
        </w:rPr>
        <w:t xml:space="preserve">Argymhellir yn gryf eich bod yn cysylltu â’n llinell Gwasanaeth Cwsmeriaid - 0300 065 3000 - i’n hysbysu ymlaen llaw ynglŷn </w:t>
      </w:r>
      <w:proofErr w:type="gramStart"/>
      <w:r w:rsidRPr="00A074D7">
        <w:rPr>
          <w:rFonts w:ascii="Arial" w:hAnsi="Arial" w:cs="Arial"/>
          <w:b/>
          <w:bCs/>
          <w:color w:val="131313"/>
          <w:sz w:val="28"/>
          <w:szCs w:val="28"/>
        </w:rPr>
        <w:t>ag</w:t>
      </w:r>
      <w:proofErr w:type="gramEnd"/>
      <w:r w:rsidRPr="00A074D7">
        <w:rPr>
          <w:rFonts w:ascii="Arial" w:hAnsi="Arial" w:cs="Arial"/>
          <w:b/>
          <w:bCs/>
          <w:color w:val="131313"/>
          <w:sz w:val="28"/>
          <w:szCs w:val="28"/>
        </w:rPr>
        <w:t xml:space="preserve"> unrhyw gamau y bwriadwch</w:t>
      </w:r>
      <w:r w:rsidRPr="00A074D7">
        <w:rPr>
          <w:rFonts w:cs="Arial"/>
          <w:b/>
          <w:bCs/>
          <w:color w:val="131313"/>
          <w:sz w:val="28"/>
          <w:szCs w:val="28"/>
        </w:rPr>
        <w:t xml:space="preserve"> </w:t>
      </w:r>
      <w:r w:rsidRPr="00A074D7">
        <w:rPr>
          <w:rFonts w:ascii="Arial" w:hAnsi="Arial" w:cs="Arial"/>
          <w:b/>
          <w:bCs/>
          <w:color w:val="131313"/>
          <w:sz w:val="28"/>
          <w:szCs w:val="28"/>
        </w:rPr>
        <w:t>eu cymryd</w:t>
      </w:r>
    </w:p>
    <w:p w14:paraId="4714583B" w14:textId="77777777" w:rsidR="00D96A37" w:rsidRDefault="00D96A37" w:rsidP="009B544E">
      <w:pPr>
        <w:kinsoku w:val="0"/>
        <w:overflowPunct w:val="0"/>
        <w:spacing w:after="240" w:line="286" w:lineRule="auto"/>
        <w:ind w:left="181" w:right="465" w:hanging="17"/>
        <w:rPr>
          <w:rFonts w:ascii="Arial" w:hAnsi="Arial" w:cs="Arial"/>
          <w:sz w:val="23"/>
          <w:szCs w:val="23"/>
        </w:rPr>
      </w:pPr>
    </w:p>
    <w:p w14:paraId="52B7365D" w14:textId="0A0AB92B" w:rsidR="009B544E" w:rsidRPr="001A4A3B" w:rsidRDefault="009B544E" w:rsidP="009B544E">
      <w:pPr>
        <w:kinsoku w:val="0"/>
        <w:overflowPunct w:val="0"/>
        <w:spacing w:after="240" w:line="286" w:lineRule="auto"/>
        <w:ind w:left="181" w:right="465" w:hanging="17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 xml:space="preserve">A allech drafod cynigion gyda </w:t>
      </w:r>
      <w:proofErr w:type="gramStart"/>
      <w:r w:rsidRPr="001A4A3B">
        <w:rPr>
          <w:rFonts w:ascii="Arial" w:hAnsi="Arial" w:cs="Arial"/>
          <w:sz w:val="23"/>
          <w:szCs w:val="23"/>
        </w:rPr>
        <w:t>ni</w:t>
      </w:r>
      <w:proofErr w:type="gramEnd"/>
      <w:r w:rsidRPr="001A4A3B">
        <w:rPr>
          <w:rFonts w:ascii="Arial" w:hAnsi="Arial" w:cs="Arial"/>
          <w:spacing w:val="19"/>
          <w:sz w:val="23"/>
          <w:szCs w:val="23"/>
        </w:rPr>
        <w:t xml:space="preserve"> </w:t>
      </w:r>
      <w:r w:rsidRPr="001A4A3B">
        <w:rPr>
          <w:rFonts w:ascii="Arial" w:hAnsi="Arial" w:cs="Arial"/>
          <w:b/>
          <w:bCs/>
          <w:sz w:val="23"/>
          <w:szCs w:val="23"/>
        </w:rPr>
        <w:t>cyn</w:t>
      </w:r>
      <w:r w:rsidRPr="001A4A3B">
        <w:rPr>
          <w:rFonts w:ascii="Arial" w:hAnsi="Arial" w:cs="Arial"/>
          <w:b/>
          <w:bCs/>
          <w:spacing w:val="30"/>
          <w:sz w:val="23"/>
          <w:szCs w:val="23"/>
        </w:rPr>
        <w:t xml:space="preserve"> </w:t>
      </w:r>
      <w:r w:rsidRPr="001A4A3B">
        <w:rPr>
          <w:rFonts w:ascii="Arial" w:hAnsi="Arial" w:cs="Arial"/>
          <w:sz w:val="23"/>
          <w:szCs w:val="23"/>
        </w:rPr>
        <w:t>gwneud unrhyw waith a amlinellir isod.</w:t>
      </w:r>
      <w:r w:rsidR="003118E4">
        <w:rPr>
          <w:rFonts w:ascii="Arial" w:hAnsi="Arial" w:cs="Arial"/>
          <w:spacing w:val="22"/>
          <w:sz w:val="23"/>
          <w:szCs w:val="23"/>
        </w:rPr>
        <w:t xml:space="preserve"> Ein nod yw eich helpu </w:t>
      </w:r>
      <w:r w:rsidR="003118E4" w:rsidRPr="00A074D7">
        <w:rPr>
          <w:rFonts w:ascii="Arial" w:hAnsi="Arial" w:cs="Arial"/>
          <w:spacing w:val="22"/>
          <w:sz w:val="23"/>
          <w:szCs w:val="23"/>
        </w:rPr>
        <w:t>ymdopi yn yr</w:t>
      </w:r>
      <w:r w:rsidRPr="001A4A3B">
        <w:rPr>
          <w:rFonts w:ascii="Arial" w:hAnsi="Arial" w:cs="Arial"/>
          <w:spacing w:val="22"/>
          <w:sz w:val="23"/>
          <w:szCs w:val="23"/>
        </w:rPr>
        <w:t xml:space="preserve"> </w:t>
      </w:r>
      <w:r w:rsidR="00450F94" w:rsidRPr="001A4A3B">
        <w:rPr>
          <w:rFonts w:ascii="Arial" w:hAnsi="Arial" w:cs="Arial"/>
          <w:spacing w:val="22"/>
          <w:sz w:val="23"/>
          <w:szCs w:val="23"/>
        </w:rPr>
        <w:t xml:space="preserve">amodau </w:t>
      </w:r>
      <w:r w:rsidRPr="001A4A3B">
        <w:rPr>
          <w:rFonts w:ascii="Arial" w:hAnsi="Arial" w:cs="Arial"/>
          <w:spacing w:val="22"/>
          <w:sz w:val="23"/>
          <w:szCs w:val="23"/>
        </w:rPr>
        <w:t xml:space="preserve">tywydd anodd cyfredol heb </w:t>
      </w:r>
      <w:r w:rsidR="003118E4">
        <w:rPr>
          <w:rFonts w:ascii="Arial" w:hAnsi="Arial" w:cs="Arial"/>
          <w:spacing w:val="22"/>
          <w:sz w:val="23"/>
          <w:szCs w:val="23"/>
        </w:rPr>
        <w:t>fod hynny’n g</w:t>
      </w:r>
      <w:r w:rsidR="00450F94" w:rsidRPr="001A4A3B">
        <w:rPr>
          <w:rFonts w:ascii="Arial" w:hAnsi="Arial" w:cs="Arial"/>
          <w:spacing w:val="22"/>
          <w:sz w:val="23"/>
          <w:szCs w:val="23"/>
        </w:rPr>
        <w:t>olygu c</w:t>
      </w:r>
      <w:r w:rsidRPr="001A4A3B">
        <w:rPr>
          <w:rFonts w:ascii="Arial" w:hAnsi="Arial" w:cs="Arial"/>
          <w:spacing w:val="22"/>
          <w:sz w:val="23"/>
          <w:szCs w:val="23"/>
        </w:rPr>
        <w:t>ostau</w:t>
      </w:r>
      <w:r w:rsidR="00450F94" w:rsidRPr="001A4A3B">
        <w:rPr>
          <w:rFonts w:ascii="Arial" w:hAnsi="Arial" w:cs="Arial"/>
          <w:spacing w:val="22"/>
          <w:sz w:val="23"/>
          <w:szCs w:val="23"/>
        </w:rPr>
        <w:t xml:space="preserve"> gormodol i chi</w:t>
      </w:r>
      <w:r w:rsidRPr="001A4A3B">
        <w:rPr>
          <w:rFonts w:ascii="Arial" w:hAnsi="Arial" w:cs="Arial"/>
          <w:spacing w:val="22"/>
          <w:sz w:val="23"/>
          <w:szCs w:val="23"/>
        </w:rPr>
        <w:t xml:space="preserve">, </w:t>
      </w:r>
      <w:proofErr w:type="gramStart"/>
      <w:r w:rsidRPr="001A4A3B">
        <w:rPr>
          <w:rFonts w:ascii="Arial" w:hAnsi="Arial" w:cs="Arial"/>
          <w:spacing w:val="22"/>
          <w:sz w:val="23"/>
          <w:szCs w:val="23"/>
        </w:rPr>
        <w:t>na</w:t>
      </w:r>
      <w:proofErr w:type="gramEnd"/>
      <w:r w:rsidRPr="001A4A3B">
        <w:rPr>
          <w:rFonts w:ascii="Arial" w:hAnsi="Arial" w:cs="Arial"/>
          <w:spacing w:val="22"/>
          <w:sz w:val="23"/>
          <w:szCs w:val="23"/>
        </w:rPr>
        <w:t xml:space="preserve"> difrod annerbyniol i’r amgylchedd ehangach</w:t>
      </w:r>
      <w:r w:rsidRPr="001A4A3B">
        <w:rPr>
          <w:rFonts w:ascii="Arial" w:hAnsi="Arial" w:cs="Arial"/>
          <w:sz w:val="23"/>
          <w:szCs w:val="23"/>
        </w:rPr>
        <w:t>.</w:t>
      </w:r>
    </w:p>
    <w:p w14:paraId="42A50E2E" w14:textId="0AECC33A" w:rsidR="009B544E" w:rsidRPr="001A4A3B" w:rsidRDefault="00450F94" w:rsidP="009B544E">
      <w:pPr>
        <w:kinsoku w:val="0"/>
        <w:overflowPunct w:val="0"/>
        <w:spacing w:after="240"/>
        <w:ind w:firstLine="187"/>
        <w:rPr>
          <w:rFonts w:ascii="Arial" w:hAnsi="Arial" w:cs="Arial"/>
          <w:spacing w:val="49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>Gellir cael</w:t>
      </w:r>
      <w:r w:rsidRPr="001A4A3B">
        <w:rPr>
          <w:rFonts w:ascii="Arial" w:hAnsi="Arial" w:cs="Arial"/>
          <w:b/>
          <w:bCs/>
          <w:sz w:val="23"/>
          <w:szCs w:val="23"/>
        </w:rPr>
        <w:t xml:space="preserve"> storfeydd ychwanegol tymor byr</w:t>
      </w:r>
      <w:r w:rsidRPr="001A4A3B">
        <w:rPr>
          <w:rFonts w:ascii="Arial" w:hAnsi="Arial" w:cs="Arial"/>
          <w:b/>
          <w:bCs/>
          <w:spacing w:val="28"/>
          <w:sz w:val="23"/>
          <w:szCs w:val="23"/>
        </w:rPr>
        <w:t xml:space="preserve"> </w:t>
      </w:r>
      <w:r w:rsidRPr="001A4A3B">
        <w:rPr>
          <w:rFonts w:ascii="Arial" w:hAnsi="Arial" w:cs="Arial"/>
          <w:sz w:val="23"/>
          <w:szCs w:val="23"/>
        </w:rPr>
        <w:t xml:space="preserve">ar </w:t>
      </w:r>
      <w:proofErr w:type="gramStart"/>
      <w:r w:rsidRPr="001A4A3B">
        <w:rPr>
          <w:rFonts w:ascii="Arial" w:hAnsi="Arial" w:cs="Arial"/>
          <w:sz w:val="23"/>
          <w:szCs w:val="23"/>
        </w:rPr>
        <w:t>un</w:t>
      </w:r>
      <w:proofErr w:type="gramEnd"/>
      <w:r w:rsidRPr="001A4A3B">
        <w:rPr>
          <w:rFonts w:ascii="Arial" w:hAnsi="Arial" w:cs="Arial"/>
          <w:sz w:val="23"/>
          <w:szCs w:val="23"/>
        </w:rPr>
        <w:t xml:space="preserve"> fferm neu ar grŵp o ffermydd. </w:t>
      </w:r>
      <w:r w:rsidRPr="001A4A3B">
        <w:rPr>
          <w:rFonts w:ascii="Arial" w:hAnsi="Arial" w:cs="Arial"/>
          <w:spacing w:val="49"/>
          <w:sz w:val="23"/>
          <w:szCs w:val="23"/>
        </w:rPr>
        <w:t xml:space="preserve"> </w:t>
      </w:r>
    </w:p>
    <w:p w14:paraId="1B757129" w14:textId="19CFE271" w:rsidR="009B544E" w:rsidRPr="001A4A3B" w:rsidRDefault="009B544E" w:rsidP="001D1869">
      <w:pPr>
        <w:kinsoku w:val="0"/>
        <w:overflowPunct w:val="0"/>
        <w:ind w:firstLine="187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>Dyma’r opsiynau:</w:t>
      </w:r>
    </w:p>
    <w:p w14:paraId="572EBDB9" w14:textId="35F8ED4E" w:rsidR="009B544E" w:rsidRPr="001A4A3B" w:rsidRDefault="009B544E" w:rsidP="001D1869">
      <w:pPr>
        <w:numPr>
          <w:ilvl w:val="0"/>
          <w:numId w:val="4"/>
        </w:numPr>
        <w:tabs>
          <w:tab w:val="left" w:pos="881"/>
        </w:tabs>
        <w:kinsoku w:val="0"/>
        <w:overflowPunct w:val="0"/>
        <w:spacing w:before="60"/>
        <w:ind w:left="868" w:hanging="352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 xml:space="preserve">ailddefnyddio tanciau neu </w:t>
      </w:r>
      <w:r w:rsidR="00450F94" w:rsidRPr="001A4A3B">
        <w:rPr>
          <w:rFonts w:ascii="Arial" w:hAnsi="Arial" w:cs="Arial"/>
          <w:sz w:val="23"/>
          <w:szCs w:val="23"/>
        </w:rPr>
        <w:t>byllau slyri</w:t>
      </w:r>
      <w:r w:rsidRPr="001A4A3B">
        <w:rPr>
          <w:rFonts w:ascii="Arial" w:hAnsi="Arial" w:cs="Arial"/>
          <w:sz w:val="23"/>
          <w:szCs w:val="23"/>
        </w:rPr>
        <w:t xml:space="preserve"> sy’n bodoli, gan gynnwys tanciau a adferwyd o fannau eraill;</w:t>
      </w:r>
    </w:p>
    <w:p w14:paraId="1D0DA456" w14:textId="035AAD4B" w:rsidR="009B544E" w:rsidRPr="001A4A3B" w:rsidRDefault="00450F94" w:rsidP="001D1869">
      <w:pPr>
        <w:numPr>
          <w:ilvl w:val="0"/>
          <w:numId w:val="4"/>
        </w:numPr>
        <w:tabs>
          <w:tab w:val="left" w:pos="877"/>
        </w:tabs>
        <w:kinsoku w:val="0"/>
        <w:overflowPunct w:val="0"/>
        <w:spacing w:before="60" w:line="290" w:lineRule="auto"/>
        <w:ind w:left="867" w:right="346" w:hanging="357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>gosod tanciau neu byllau newydd, gan gynnwys ‘bagiau slyri parod’, neu storfeydd/tanciau a wnaed yn barod, y gellid wedyn eu defnyddio mewn mannau eraill e.e. cynaeafu dŵr;</w:t>
      </w:r>
    </w:p>
    <w:p w14:paraId="0A280475" w14:textId="374376E3" w:rsidR="00A33016" w:rsidRPr="001A4A3B" w:rsidRDefault="00A33016" w:rsidP="001D1869">
      <w:pPr>
        <w:numPr>
          <w:ilvl w:val="0"/>
          <w:numId w:val="4"/>
        </w:numPr>
        <w:tabs>
          <w:tab w:val="left" w:pos="877"/>
        </w:tabs>
        <w:kinsoku w:val="0"/>
        <w:overflowPunct w:val="0"/>
        <w:spacing w:before="100" w:beforeAutospacing="1" w:after="240"/>
        <w:ind w:left="879"/>
        <w:rPr>
          <w:rFonts w:ascii="Arial" w:hAnsi="Arial" w:cs="Arial"/>
          <w:sz w:val="23"/>
          <w:szCs w:val="23"/>
        </w:rPr>
      </w:pPr>
      <w:proofErr w:type="gramStart"/>
      <w:r w:rsidRPr="001A4A3B">
        <w:rPr>
          <w:rFonts w:ascii="Arial" w:hAnsi="Arial" w:cs="Arial"/>
          <w:sz w:val="23"/>
          <w:szCs w:val="23"/>
        </w:rPr>
        <w:t>adfer</w:t>
      </w:r>
      <w:proofErr w:type="gramEnd"/>
      <w:r w:rsidRPr="001A4A3B">
        <w:rPr>
          <w:rFonts w:ascii="Arial" w:hAnsi="Arial" w:cs="Arial"/>
          <w:sz w:val="23"/>
          <w:szCs w:val="23"/>
        </w:rPr>
        <w:t xml:space="preserve"> storfeydd ar ffermydd nad ydynt yn cael eu defnyddio bellach </w:t>
      </w:r>
      <w:r w:rsidR="00450F94" w:rsidRPr="001A4A3B">
        <w:rPr>
          <w:rFonts w:ascii="Arial" w:hAnsi="Arial" w:cs="Arial"/>
          <w:sz w:val="23"/>
          <w:szCs w:val="23"/>
        </w:rPr>
        <w:t>i</w:t>
      </w:r>
      <w:r w:rsidRPr="001A4A3B">
        <w:rPr>
          <w:rFonts w:ascii="Arial" w:hAnsi="Arial" w:cs="Arial"/>
          <w:sz w:val="23"/>
          <w:szCs w:val="23"/>
        </w:rPr>
        <w:t xml:space="preserve"> storio slyri.</w:t>
      </w:r>
    </w:p>
    <w:p w14:paraId="5A29A3D3" w14:textId="2F1838BA" w:rsidR="00A33016" w:rsidRPr="001A4A3B" w:rsidRDefault="00A33016" w:rsidP="001D1869">
      <w:pPr>
        <w:kinsoku w:val="0"/>
        <w:overflowPunct w:val="0"/>
        <w:spacing w:after="240"/>
        <w:ind w:left="159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b/>
          <w:bCs/>
          <w:sz w:val="23"/>
          <w:szCs w:val="23"/>
        </w:rPr>
        <w:t>Materion rheoleiddio</w:t>
      </w:r>
    </w:p>
    <w:p w14:paraId="7F7C80D2" w14:textId="775752DF" w:rsidR="00A33016" w:rsidRPr="001A4A3B" w:rsidRDefault="00A33016" w:rsidP="00A33016">
      <w:pPr>
        <w:kinsoku w:val="0"/>
        <w:overflowPunct w:val="0"/>
        <w:spacing w:after="240" w:line="286" w:lineRule="auto"/>
        <w:ind w:left="181" w:right="465" w:hanging="17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>Os yw eich fferm o fewn ardal</w:t>
      </w:r>
      <w:r w:rsidRPr="001A4A3B">
        <w:rPr>
          <w:rFonts w:ascii="Arial" w:hAnsi="Arial" w:cs="Arial"/>
          <w:spacing w:val="27"/>
          <w:sz w:val="23"/>
          <w:szCs w:val="23"/>
        </w:rPr>
        <w:t xml:space="preserve"> </w:t>
      </w:r>
      <w:r w:rsidRPr="001A4A3B">
        <w:rPr>
          <w:rFonts w:ascii="Arial" w:hAnsi="Arial" w:cs="Arial"/>
          <w:sz w:val="23"/>
          <w:szCs w:val="23"/>
        </w:rPr>
        <w:t>NVZ</w:t>
      </w:r>
      <w:r w:rsidRPr="001A4A3B">
        <w:rPr>
          <w:rFonts w:ascii="Arial" w:hAnsi="Arial" w:cs="Arial"/>
          <w:spacing w:val="24"/>
          <w:sz w:val="23"/>
          <w:szCs w:val="23"/>
        </w:rPr>
        <w:t>, yna y</w:t>
      </w:r>
      <w:r w:rsidR="00D7703E" w:rsidRPr="001A4A3B">
        <w:rPr>
          <w:rFonts w:ascii="Arial" w:hAnsi="Arial" w:cs="Arial"/>
          <w:spacing w:val="24"/>
          <w:sz w:val="23"/>
          <w:szCs w:val="23"/>
        </w:rPr>
        <w:t>n ôl rheolau</w:t>
      </w:r>
      <w:r w:rsidRPr="001A4A3B">
        <w:rPr>
          <w:rFonts w:ascii="Arial" w:hAnsi="Arial" w:cs="Arial"/>
          <w:spacing w:val="32"/>
          <w:sz w:val="23"/>
          <w:szCs w:val="23"/>
        </w:rPr>
        <w:t xml:space="preserve"> </w:t>
      </w:r>
      <w:r w:rsidRPr="001A4A3B">
        <w:rPr>
          <w:rFonts w:ascii="Arial" w:hAnsi="Arial" w:cs="Arial"/>
          <w:sz w:val="23"/>
          <w:szCs w:val="23"/>
        </w:rPr>
        <w:t>NVZ</w:t>
      </w:r>
      <w:r w:rsidRPr="001A4A3B">
        <w:rPr>
          <w:rFonts w:ascii="Arial" w:hAnsi="Arial" w:cs="Arial"/>
          <w:spacing w:val="18"/>
          <w:sz w:val="23"/>
          <w:szCs w:val="23"/>
        </w:rPr>
        <w:t xml:space="preserve"> </w:t>
      </w:r>
      <w:r w:rsidR="00D7703E" w:rsidRPr="001A4A3B">
        <w:rPr>
          <w:rFonts w:ascii="Arial" w:hAnsi="Arial" w:cs="Arial"/>
          <w:spacing w:val="18"/>
          <w:sz w:val="23"/>
          <w:szCs w:val="23"/>
        </w:rPr>
        <w:t xml:space="preserve">bydd </w:t>
      </w:r>
      <w:r w:rsidR="00450F94" w:rsidRPr="001A4A3B">
        <w:rPr>
          <w:rFonts w:ascii="Arial" w:hAnsi="Arial" w:cs="Arial"/>
          <w:spacing w:val="18"/>
          <w:sz w:val="23"/>
          <w:szCs w:val="23"/>
        </w:rPr>
        <w:t xml:space="preserve">angen storio gwerth </w:t>
      </w:r>
      <w:r w:rsidR="00D7703E" w:rsidRPr="001A4A3B">
        <w:rPr>
          <w:rFonts w:ascii="Arial" w:hAnsi="Arial" w:cs="Arial"/>
          <w:spacing w:val="18"/>
          <w:sz w:val="23"/>
          <w:szCs w:val="23"/>
        </w:rPr>
        <w:t xml:space="preserve">5 mis o </w:t>
      </w:r>
      <w:r w:rsidR="00450F94" w:rsidRPr="001A4A3B">
        <w:rPr>
          <w:rFonts w:ascii="Arial" w:hAnsi="Arial" w:cs="Arial"/>
          <w:spacing w:val="18"/>
          <w:sz w:val="23"/>
          <w:szCs w:val="23"/>
        </w:rPr>
        <w:t>leiaf o slyri</w:t>
      </w:r>
      <w:r w:rsidRPr="001A4A3B">
        <w:rPr>
          <w:rFonts w:ascii="Arial" w:hAnsi="Arial" w:cs="Arial"/>
          <w:sz w:val="23"/>
          <w:szCs w:val="23"/>
        </w:rPr>
        <w:t>.</w:t>
      </w:r>
      <w:r w:rsidRPr="001A4A3B">
        <w:rPr>
          <w:rFonts w:ascii="Arial" w:hAnsi="Arial" w:cs="Arial"/>
          <w:spacing w:val="-7"/>
          <w:sz w:val="23"/>
          <w:szCs w:val="23"/>
        </w:rPr>
        <w:t xml:space="preserve"> </w:t>
      </w:r>
      <w:r w:rsidR="00D7703E" w:rsidRPr="001A4A3B">
        <w:rPr>
          <w:rFonts w:ascii="Arial" w:hAnsi="Arial" w:cs="Arial"/>
          <w:b/>
          <w:bCs/>
          <w:sz w:val="23"/>
          <w:szCs w:val="23"/>
        </w:rPr>
        <w:t xml:space="preserve">Nid ydym mewn </w:t>
      </w:r>
      <w:r w:rsidR="00450F94" w:rsidRPr="001A4A3B">
        <w:rPr>
          <w:rFonts w:ascii="Arial" w:hAnsi="Arial" w:cs="Arial"/>
          <w:b/>
          <w:bCs/>
          <w:sz w:val="23"/>
          <w:szCs w:val="23"/>
        </w:rPr>
        <w:t>sefyllfa</w:t>
      </w:r>
      <w:r w:rsidR="00D7703E" w:rsidRPr="001A4A3B">
        <w:rPr>
          <w:rFonts w:ascii="Arial" w:hAnsi="Arial" w:cs="Arial"/>
          <w:b/>
          <w:bCs/>
          <w:sz w:val="23"/>
          <w:szCs w:val="23"/>
        </w:rPr>
        <w:t xml:space="preserve"> i leihau’r gofyniad hwn</w:t>
      </w:r>
      <w:r w:rsidRPr="001A4A3B">
        <w:rPr>
          <w:rFonts w:ascii="Arial" w:hAnsi="Arial" w:cs="Arial"/>
          <w:b/>
          <w:bCs/>
          <w:sz w:val="23"/>
          <w:szCs w:val="23"/>
        </w:rPr>
        <w:t xml:space="preserve">. </w:t>
      </w:r>
      <w:r w:rsidRPr="001A4A3B">
        <w:rPr>
          <w:rFonts w:ascii="Arial" w:hAnsi="Arial" w:cs="Arial"/>
          <w:b/>
          <w:bCs/>
          <w:spacing w:val="60"/>
          <w:sz w:val="23"/>
          <w:szCs w:val="23"/>
        </w:rPr>
        <w:t xml:space="preserve"> </w:t>
      </w:r>
      <w:r w:rsidR="00D7703E" w:rsidRPr="001A4A3B">
        <w:rPr>
          <w:rFonts w:ascii="Arial" w:hAnsi="Arial" w:cs="Arial"/>
          <w:sz w:val="23"/>
          <w:szCs w:val="23"/>
        </w:rPr>
        <w:t>Dylai darpar</w:t>
      </w:r>
      <w:r w:rsidR="00DB22A9" w:rsidRPr="001A4A3B">
        <w:rPr>
          <w:rFonts w:ascii="Arial" w:hAnsi="Arial" w:cs="Arial"/>
          <w:sz w:val="23"/>
          <w:szCs w:val="23"/>
        </w:rPr>
        <w:t>iaeth</w:t>
      </w:r>
      <w:r w:rsidR="00D7703E" w:rsidRPr="001A4A3B">
        <w:rPr>
          <w:rFonts w:ascii="Arial" w:hAnsi="Arial" w:cs="Arial"/>
          <w:sz w:val="23"/>
          <w:szCs w:val="23"/>
        </w:rPr>
        <w:t xml:space="preserve"> gwerth 5 mis o gynhwysedd storio, fodd bynnag, sicrhau </w:t>
      </w:r>
      <w:proofErr w:type="gramStart"/>
      <w:r w:rsidR="00D7703E" w:rsidRPr="001A4A3B">
        <w:rPr>
          <w:rFonts w:ascii="Arial" w:hAnsi="Arial" w:cs="Arial"/>
          <w:sz w:val="23"/>
          <w:szCs w:val="23"/>
        </w:rPr>
        <w:t>nad</w:t>
      </w:r>
      <w:proofErr w:type="gramEnd"/>
      <w:r w:rsidR="00D7703E" w:rsidRPr="001A4A3B">
        <w:rPr>
          <w:rFonts w:ascii="Arial" w:hAnsi="Arial" w:cs="Arial"/>
          <w:sz w:val="23"/>
          <w:szCs w:val="23"/>
        </w:rPr>
        <w:t xml:space="preserve"> oes angen </w:t>
      </w:r>
      <w:r w:rsidR="00DB22A9" w:rsidRPr="001A4A3B">
        <w:rPr>
          <w:rFonts w:ascii="Arial" w:hAnsi="Arial" w:cs="Arial"/>
          <w:sz w:val="23"/>
          <w:szCs w:val="23"/>
        </w:rPr>
        <w:t>gofod storio</w:t>
      </w:r>
      <w:r w:rsidR="00D7703E" w:rsidRPr="001A4A3B">
        <w:rPr>
          <w:rFonts w:ascii="Arial" w:hAnsi="Arial" w:cs="Arial"/>
          <w:sz w:val="23"/>
          <w:szCs w:val="23"/>
        </w:rPr>
        <w:t xml:space="preserve"> ychwanegol eto.</w:t>
      </w:r>
      <w:r w:rsidRPr="001A4A3B">
        <w:rPr>
          <w:rFonts w:ascii="Arial" w:hAnsi="Arial" w:cs="Arial"/>
          <w:spacing w:val="36"/>
          <w:sz w:val="23"/>
          <w:szCs w:val="23"/>
        </w:rPr>
        <w:t xml:space="preserve"> </w:t>
      </w:r>
      <w:r w:rsidR="00D7703E" w:rsidRPr="001A4A3B">
        <w:rPr>
          <w:rFonts w:ascii="Arial" w:hAnsi="Arial" w:cs="Arial"/>
          <w:sz w:val="23"/>
          <w:szCs w:val="23"/>
        </w:rPr>
        <w:t xml:space="preserve">Os bydd angen </w:t>
      </w:r>
      <w:r w:rsidR="00D7703E" w:rsidRPr="001A4A3B">
        <w:rPr>
          <w:rFonts w:ascii="Arial" w:hAnsi="Arial" w:cs="Arial"/>
          <w:b/>
          <w:bCs/>
          <w:sz w:val="23"/>
          <w:szCs w:val="23"/>
        </w:rPr>
        <w:t xml:space="preserve">rhagor </w:t>
      </w:r>
      <w:r w:rsidR="00D7703E" w:rsidRPr="001A4A3B">
        <w:rPr>
          <w:rFonts w:ascii="Arial" w:hAnsi="Arial" w:cs="Arial"/>
          <w:sz w:val="23"/>
          <w:szCs w:val="23"/>
        </w:rPr>
        <w:t>o storfeydd cyn diwedd y gaeaf hwn, gallwn edrych ar gynigion fel rhan o’r canllawiau hyn</w:t>
      </w:r>
      <w:r w:rsidRPr="001A4A3B">
        <w:rPr>
          <w:rFonts w:ascii="Arial" w:hAnsi="Arial" w:cs="Arial"/>
          <w:sz w:val="23"/>
          <w:szCs w:val="23"/>
        </w:rPr>
        <w:t>.</w:t>
      </w:r>
    </w:p>
    <w:p w14:paraId="4DAF2BE0" w14:textId="265D9E49" w:rsidR="00D7703E" w:rsidRPr="001A4A3B" w:rsidRDefault="00D7703E" w:rsidP="00D7703E">
      <w:pPr>
        <w:kinsoku w:val="0"/>
        <w:overflowPunct w:val="0"/>
        <w:spacing w:after="240" w:line="286" w:lineRule="auto"/>
        <w:ind w:left="181" w:right="465" w:hanging="17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 xml:space="preserve">Cysylltwch â’r Awdurdod Cynllunio Lleol i </w:t>
      </w:r>
      <w:r w:rsidR="00DB22A9" w:rsidRPr="001A4A3B">
        <w:rPr>
          <w:rFonts w:ascii="Arial" w:hAnsi="Arial" w:cs="Arial"/>
          <w:sz w:val="23"/>
          <w:szCs w:val="23"/>
        </w:rPr>
        <w:t xml:space="preserve">sicrhau </w:t>
      </w:r>
      <w:proofErr w:type="gramStart"/>
      <w:r w:rsidRPr="001A4A3B">
        <w:rPr>
          <w:rFonts w:ascii="Arial" w:hAnsi="Arial" w:cs="Arial"/>
          <w:sz w:val="23"/>
          <w:szCs w:val="23"/>
        </w:rPr>
        <w:t>a</w:t>
      </w:r>
      <w:proofErr w:type="gramEnd"/>
      <w:r w:rsidRPr="001A4A3B">
        <w:rPr>
          <w:rFonts w:ascii="Arial" w:hAnsi="Arial" w:cs="Arial"/>
          <w:sz w:val="23"/>
          <w:szCs w:val="23"/>
        </w:rPr>
        <w:t xml:space="preserve"> oes unrhyw ofynion cynllunio, gan egluro mai trefniant dros dro yw hyn.</w:t>
      </w:r>
    </w:p>
    <w:p w14:paraId="20EA76A1" w14:textId="59AD38FD" w:rsidR="00D7703E" w:rsidRPr="001A4A3B" w:rsidRDefault="00D7703E" w:rsidP="00D7703E">
      <w:pPr>
        <w:kinsoku w:val="0"/>
        <w:overflowPunct w:val="0"/>
        <w:spacing w:line="278" w:lineRule="auto"/>
        <w:ind w:left="132" w:right="486" w:firstLine="14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>Ar gyfer cyfarpar dros dro,</w:t>
      </w:r>
      <w:r w:rsidRPr="001A4A3B">
        <w:rPr>
          <w:rFonts w:ascii="Arial" w:hAnsi="Arial" w:cs="Arial"/>
          <w:spacing w:val="37"/>
          <w:sz w:val="23"/>
          <w:szCs w:val="23"/>
        </w:rPr>
        <w:t xml:space="preserve"> </w:t>
      </w:r>
      <w:r w:rsidRPr="001A4A3B">
        <w:rPr>
          <w:rFonts w:ascii="Arial" w:hAnsi="Arial" w:cs="Arial"/>
          <w:b/>
          <w:bCs/>
          <w:sz w:val="23"/>
          <w:szCs w:val="23"/>
        </w:rPr>
        <w:t>a ddefnyddir hyd at</w:t>
      </w:r>
      <w:r w:rsidRPr="001A4A3B">
        <w:rPr>
          <w:rFonts w:ascii="Arial" w:hAnsi="Arial" w:cs="Arial"/>
          <w:b/>
          <w:bCs/>
          <w:spacing w:val="31"/>
          <w:sz w:val="23"/>
          <w:szCs w:val="23"/>
        </w:rPr>
        <w:t xml:space="preserve"> </w:t>
      </w:r>
      <w:r w:rsidRPr="001A4A3B">
        <w:rPr>
          <w:rFonts w:ascii="Arial" w:hAnsi="Arial" w:cs="Arial"/>
          <w:b/>
          <w:bCs/>
          <w:sz w:val="23"/>
          <w:szCs w:val="23"/>
        </w:rPr>
        <w:t>1</w:t>
      </w:r>
      <w:r w:rsidRPr="001A4A3B">
        <w:rPr>
          <w:rFonts w:ascii="Arial" w:hAnsi="Arial" w:cs="Arial"/>
          <w:b/>
          <w:bCs/>
          <w:spacing w:val="-5"/>
          <w:sz w:val="23"/>
          <w:szCs w:val="23"/>
        </w:rPr>
        <w:t xml:space="preserve"> Hydref</w:t>
      </w:r>
      <w:r w:rsidRPr="001A4A3B">
        <w:rPr>
          <w:rFonts w:ascii="Arial" w:hAnsi="Arial" w:cs="Arial"/>
          <w:b/>
          <w:bCs/>
          <w:spacing w:val="31"/>
          <w:sz w:val="23"/>
          <w:szCs w:val="23"/>
        </w:rPr>
        <w:t xml:space="preserve"> </w:t>
      </w:r>
      <w:r w:rsidRPr="001A4A3B">
        <w:rPr>
          <w:rFonts w:ascii="Arial" w:hAnsi="Arial" w:cs="Arial"/>
          <w:b/>
          <w:bCs/>
          <w:spacing w:val="32"/>
          <w:sz w:val="23"/>
          <w:szCs w:val="23"/>
        </w:rPr>
        <w:t xml:space="preserve">2016 </w:t>
      </w:r>
      <w:r w:rsidRPr="001A4A3B">
        <w:rPr>
          <w:rFonts w:ascii="Arial" w:hAnsi="Arial" w:cs="Arial"/>
          <w:b/>
          <w:bCs/>
          <w:sz w:val="23"/>
          <w:szCs w:val="23"/>
        </w:rPr>
        <w:t>yn unig,</w:t>
      </w:r>
      <w:r w:rsidRPr="001A4A3B">
        <w:rPr>
          <w:rFonts w:ascii="Arial" w:hAnsi="Arial" w:cs="Arial"/>
          <w:b/>
          <w:bCs/>
          <w:spacing w:val="23"/>
          <w:sz w:val="23"/>
          <w:szCs w:val="23"/>
        </w:rPr>
        <w:t xml:space="preserve"> </w:t>
      </w:r>
      <w:r w:rsidRPr="001A4A3B">
        <w:rPr>
          <w:rFonts w:ascii="Arial" w:hAnsi="Arial" w:cs="Arial"/>
          <w:sz w:val="23"/>
          <w:szCs w:val="23"/>
        </w:rPr>
        <w:t xml:space="preserve">byddwn yn </w:t>
      </w:r>
      <w:r w:rsidRPr="001A4A3B">
        <w:rPr>
          <w:rFonts w:ascii="Arial" w:hAnsi="Arial" w:cs="Arial"/>
          <w:sz w:val="23"/>
          <w:szCs w:val="23"/>
        </w:rPr>
        <w:lastRenderedPageBreak/>
        <w:t>ystyried gostwn</w:t>
      </w:r>
      <w:r w:rsidR="00DB22A9" w:rsidRPr="001A4A3B">
        <w:rPr>
          <w:rFonts w:ascii="Arial" w:hAnsi="Arial" w:cs="Arial"/>
          <w:sz w:val="23"/>
          <w:szCs w:val="23"/>
        </w:rPr>
        <w:t>g</w:t>
      </w:r>
      <w:r w:rsidRPr="001A4A3B">
        <w:rPr>
          <w:rFonts w:ascii="Arial" w:hAnsi="Arial" w:cs="Arial"/>
          <w:sz w:val="23"/>
          <w:szCs w:val="23"/>
        </w:rPr>
        <w:t xml:space="preserve"> gofynion Rheoliadau Silwair, Slyri ac Olew Tanwydd Amaethyddol</w:t>
      </w:r>
      <w:r w:rsidRPr="001A4A3B">
        <w:rPr>
          <w:rFonts w:ascii="Arial" w:hAnsi="Arial" w:cs="Arial"/>
          <w:spacing w:val="25"/>
          <w:sz w:val="23"/>
          <w:szCs w:val="23"/>
        </w:rPr>
        <w:t xml:space="preserve"> </w:t>
      </w:r>
      <w:r w:rsidRPr="001A4A3B">
        <w:rPr>
          <w:rFonts w:ascii="Arial" w:hAnsi="Arial" w:cs="Arial"/>
          <w:sz w:val="23"/>
          <w:szCs w:val="23"/>
        </w:rPr>
        <w:t>-</w:t>
      </w:r>
      <w:r w:rsidR="00DB22A9" w:rsidRPr="001A4A3B">
        <w:rPr>
          <w:rFonts w:ascii="Arial" w:hAnsi="Arial" w:cs="Arial"/>
          <w:sz w:val="23"/>
          <w:szCs w:val="23"/>
        </w:rPr>
        <w:t xml:space="preserve"> </w:t>
      </w:r>
      <w:r w:rsidRPr="001A4A3B">
        <w:rPr>
          <w:rFonts w:ascii="Arial" w:hAnsi="Arial" w:cs="Arial"/>
          <w:sz w:val="23"/>
          <w:szCs w:val="23"/>
        </w:rPr>
        <w:t>SSAFO,</w:t>
      </w:r>
      <w:r w:rsidRPr="001A4A3B">
        <w:rPr>
          <w:rFonts w:ascii="Arial" w:hAnsi="Arial" w:cs="Arial"/>
          <w:spacing w:val="52"/>
          <w:sz w:val="23"/>
          <w:szCs w:val="23"/>
        </w:rPr>
        <w:t xml:space="preserve"> </w:t>
      </w:r>
      <w:r w:rsidR="00DB22A9" w:rsidRPr="001A4A3B">
        <w:rPr>
          <w:rFonts w:ascii="Arial" w:hAnsi="Arial" w:cs="Arial"/>
          <w:spacing w:val="52"/>
          <w:sz w:val="23"/>
          <w:szCs w:val="23"/>
        </w:rPr>
        <w:t>sef</w:t>
      </w:r>
      <w:r w:rsidRPr="001A4A3B">
        <w:rPr>
          <w:rFonts w:ascii="Arial" w:hAnsi="Arial" w:cs="Arial"/>
          <w:sz w:val="23"/>
          <w:szCs w:val="23"/>
        </w:rPr>
        <w:t>:-</w:t>
      </w:r>
    </w:p>
    <w:p w14:paraId="474443D1" w14:textId="77777777" w:rsidR="00D7703E" w:rsidRPr="001A4A3B" w:rsidRDefault="00D7703E">
      <w:pPr>
        <w:kinsoku w:val="0"/>
        <w:overflowPunct w:val="0"/>
        <w:spacing w:line="278" w:lineRule="auto"/>
        <w:ind w:left="132" w:right="486" w:firstLine="14"/>
        <w:rPr>
          <w:rFonts w:ascii="Arial" w:hAnsi="Arial" w:cs="Arial"/>
          <w:sz w:val="23"/>
          <w:szCs w:val="23"/>
        </w:rPr>
      </w:pPr>
    </w:p>
    <w:p w14:paraId="438A2D39" w14:textId="72FEC52A" w:rsidR="00D7703E" w:rsidRPr="001A4A3B" w:rsidRDefault="00D7703E">
      <w:pPr>
        <w:numPr>
          <w:ilvl w:val="0"/>
          <w:numId w:val="4"/>
        </w:numPr>
        <w:tabs>
          <w:tab w:val="left" w:pos="843"/>
        </w:tabs>
        <w:kinsoku w:val="0"/>
        <w:overflowPunct w:val="0"/>
        <w:ind w:left="843" w:hanging="359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>Y meini prawf dyluniad 20 mlynedd arferol.</w:t>
      </w:r>
    </w:p>
    <w:p w14:paraId="32DED498" w14:textId="3035B0EF" w:rsidR="00D7703E" w:rsidRPr="001A4A3B" w:rsidRDefault="00DB22A9">
      <w:pPr>
        <w:numPr>
          <w:ilvl w:val="0"/>
          <w:numId w:val="4"/>
        </w:numPr>
        <w:tabs>
          <w:tab w:val="left" w:pos="853"/>
        </w:tabs>
        <w:kinsoku w:val="0"/>
        <w:overflowPunct w:val="0"/>
        <w:spacing w:before="70"/>
        <w:ind w:left="853" w:hanging="368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>Defnyddio leinin o safon is i sicrhau lloriau neu waliau anathraidd.</w:t>
      </w:r>
    </w:p>
    <w:p w14:paraId="1E6B9BA9" w14:textId="49BA18C8" w:rsidR="00D7703E" w:rsidRPr="001A4A3B" w:rsidRDefault="005F5B63">
      <w:pPr>
        <w:numPr>
          <w:ilvl w:val="0"/>
          <w:numId w:val="4"/>
        </w:numPr>
        <w:tabs>
          <w:tab w:val="left" w:pos="853"/>
        </w:tabs>
        <w:kinsoku w:val="0"/>
        <w:overflowPunct w:val="0"/>
        <w:spacing w:before="65"/>
        <w:ind w:left="853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 xml:space="preserve">Ailedrych ar y gofyniad i beidio </w:t>
      </w:r>
      <w:proofErr w:type="gramStart"/>
      <w:r w:rsidRPr="001A4A3B">
        <w:rPr>
          <w:rFonts w:ascii="Arial" w:hAnsi="Arial" w:cs="Arial"/>
          <w:sz w:val="23"/>
          <w:szCs w:val="23"/>
        </w:rPr>
        <w:t>ag</w:t>
      </w:r>
      <w:proofErr w:type="gramEnd"/>
      <w:r w:rsidRPr="001A4A3B">
        <w:rPr>
          <w:rFonts w:ascii="Arial" w:hAnsi="Arial" w:cs="Arial"/>
          <w:sz w:val="23"/>
          <w:szCs w:val="23"/>
        </w:rPr>
        <w:t xml:space="preserve"> adeiladu storfeydd o fewn 10 m i gwrs d</w:t>
      </w:r>
      <w:r w:rsidR="00DB22A9" w:rsidRPr="001A4A3B">
        <w:rPr>
          <w:rFonts w:ascii="Arial" w:hAnsi="Arial" w:cs="Arial"/>
          <w:sz w:val="23"/>
          <w:szCs w:val="23"/>
        </w:rPr>
        <w:t>ŵ</w:t>
      </w:r>
      <w:r w:rsidRPr="001A4A3B">
        <w:rPr>
          <w:rFonts w:ascii="Arial" w:hAnsi="Arial" w:cs="Arial"/>
          <w:sz w:val="23"/>
          <w:szCs w:val="23"/>
        </w:rPr>
        <w:t>r.</w:t>
      </w:r>
    </w:p>
    <w:p w14:paraId="3EC2F065" w14:textId="0432511A" w:rsidR="005F5B63" w:rsidRPr="001A4A3B" w:rsidRDefault="005F5B63" w:rsidP="00BB27D8">
      <w:pPr>
        <w:numPr>
          <w:ilvl w:val="0"/>
          <w:numId w:val="4"/>
        </w:numPr>
        <w:tabs>
          <w:tab w:val="left" w:pos="853"/>
        </w:tabs>
        <w:kinsoku w:val="0"/>
        <w:overflowPunct w:val="0"/>
        <w:spacing w:before="70"/>
        <w:ind w:left="853" w:hanging="368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 xml:space="preserve">Ailystyried gofynion ‘y bwlch rhwng gwefus y storfa a’r slyri’ ar gyfer storfeydd. </w:t>
      </w:r>
    </w:p>
    <w:p w14:paraId="5FD34F87" w14:textId="7BEA45B2" w:rsidR="00BB27D8" w:rsidRPr="001A4A3B" w:rsidRDefault="005F5B63" w:rsidP="00093F41">
      <w:pPr>
        <w:numPr>
          <w:ilvl w:val="0"/>
          <w:numId w:val="4"/>
        </w:numPr>
        <w:tabs>
          <w:tab w:val="left" w:pos="853"/>
        </w:tabs>
        <w:kinsoku w:val="0"/>
        <w:overflowPunct w:val="0"/>
        <w:spacing w:before="65"/>
        <w:ind w:left="853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 xml:space="preserve">Cytuno i </w:t>
      </w:r>
      <w:proofErr w:type="gramStart"/>
      <w:r w:rsidRPr="001A4A3B">
        <w:rPr>
          <w:rFonts w:ascii="Arial" w:hAnsi="Arial" w:cs="Arial"/>
          <w:sz w:val="23"/>
          <w:szCs w:val="23"/>
        </w:rPr>
        <w:t>ddefnyddio  rhai</w:t>
      </w:r>
      <w:proofErr w:type="gramEnd"/>
      <w:r w:rsidRPr="001A4A3B">
        <w:rPr>
          <w:rFonts w:ascii="Arial" w:hAnsi="Arial" w:cs="Arial"/>
          <w:sz w:val="23"/>
          <w:szCs w:val="23"/>
        </w:rPr>
        <w:t xml:space="preserve"> ‘bagiau slyri’, neu opsiynau storio eraill, na dderbynnir fel arfer i storio slyri.</w:t>
      </w:r>
    </w:p>
    <w:p w14:paraId="0FC5AB00" w14:textId="77777777" w:rsidR="00F45E6E" w:rsidRPr="001A4A3B" w:rsidRDefault="00F45E6E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14:paraId="2D3DCDFB" w14:textId="77777777" w:rsidR="00F45E6E" w:rsidRPr="001A4A3B" w:rsidRDefault="00F45E6E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10D8B28A" w14:textId="0AEE56D5" w:rsidR="005F5B63" w:rsidRPr="001A4A3B" w:rsidRDefault="00DB22A9" w:rsidP="005F5B63">
      <w:pPr>
        <w:kinsoku w:val="0"/>
        <w:overflowPunct w:val="0"/>
        <w:spacing w:line="286" w:lineRule="auto"/>
        <w:ind w:left="194" w:right="235" w:firstLine="9"/>
        <w:rPr>
          <w:rFonts w:ascii="Arial" w:hAnsi="Arial" w:cs="Arial"/>
          <w:b/>
          <w:bCs/>
          <w:sz w:val="23"/>
          <w:szCs w:val="23"/>
        </w:rPr>
      </w:pPr>
      <w:r w:rsidRPr="001A4A3B">
        <w:rPr>
          <w:rFonts w:ascii="Arial" w:hAnsi="Arial" w:cs="Arial"/>
          <w:b/>
          <w:bCs/>
          <w:sz w:val="23"/>
          <w:szCs w:val="23"/>
        </w:rPr>
        <w:t>M</w:t>
      </w:r>
      <w:r w:rsidR="005F5B63" w:rsidRPr="001A4A3B">
        <w:rPr>
          <w:rFonts w:ascii="Arial" w:hAnsi="Arial" w:cs="Arial"/>
          <w:b/>
          <w:bCs/>
          <w:sz w:val="23"/>
          <w:szCs w:val="23"/>
        </w:rPr>
        <w:t>ae’n hanfodol</w:t>
      </w:r>
      <w:r w:rsidRPr="001A4A3B">
        <w:rPr>
          <w:rFonts w:ascii="Arial" w:hAnsi="Arial" w:cs="Arial"/>
          <w:b/>
          <w:bCs/>
          <w:sz w:val="23"/>
          <w:szCs w:val="23"/>
        </w:rPr>
        <w:t>,</w:t>
      </w:r>
      <w:r w:rsidR="005F5B63" w:rsidRPr="001A4A3B">
        <w:rPr>
          <w:rFonts w:ascii="Arial" w:hAnsi="Arial" w:cs="Arial"/>
          <w:b/>
          <w:bCs/>
          <w:sz w:val="23"/>
          <w:szCs w:val="23"/>
        </w:rPr>
        <w:t xml:space="preserve"> </w:t>
      </w:r>
      <w:r w:rsidRPr="001A4A3B">
        <w:rPr>
          <w:rFonts w:ascii="Arial" w:hAnsi="Arial" w:cs="Arial"/>
          <w:b/>
          <w:bCs/>
          <w:sz w:val="23"/>
          <w:szCs w:val="23"/>
        </w:rPr>
        <w:t xml:space="preserve">fodd bynnag, </w:t>
      </w:r>
      <w:r w:rsidR="005F5B63" w:rsidRPr="001A4A3B">
        <w:rPr>
          <w:rFonts w:ascii="Arial" w:hAnsi="Arial" w:cs="Arial"/>
          <w:b/>
          <w:bCs/>
          <w:sz w:val="23"/>
          <w:szCs w:val="23"/>
        </w:rPr>
        <w:t xml:space="preserve">eich bod yn trafod â </w:t>
      </w:r>
      <w:proofErr w:type="gramStart"/>
      <w:r w:rsidR="005F5B63" w:rsidRPr="001A4A3B">
        <w:rPr>
          <w:rFonts w:ascii="Arial" w:hAnsi="Arial" w:cs="Arial"/>
          <w:b/>
          <w:bCs/>
          <w:sz w:val="23"/>
          <w:szCs w:val="23"/>
        </w:rPr>
        <w:t>ni</w:t>
      </w:r>
      <w:proofErr w:type="gramEnd"/>
      <w:r w:rsidR="005F5B63" w:rsidRPr="001A4A3B">
        <w:rPr>
          <w:rFonts w:ascii="Arial" w:hAnsi="Arial" w:cs="Arial"/>
          <w:b/>
          <w:bCs/>
          <w:sz w:val="23"/>
          <w:szCs w:val="23"/>
        </w:rPr>
        <w:t xml:space="preserve"> ac yn cytuno ar unrhyw opsiynau stor</w:t>
      </w:r>
      <w:r w:rsidRPr="001A4A3B">
        <w:rPr>
          <w:rFonts w:ascii="Arial" w:hAnsi="Arial" w:cs="Arial"/>
          <w:b/>
          <w:bCs/>
          <w:sz w:val="23"/>
          <w:szCs w:val="23"/>
        </w:rPr>
        <w:t>feydd</w:t>
      </w:r>
      <w:r w:rsidR="005F5B63" w:rsidRPr="001A4A3B">
        <w:rPr>
          <w:rFonts w:ascii="Arial" w:hAnsi="Arial" w:cs="Arial"/>
          <w:b/>
          <w:bCs/>
          <w:sz w:val="23"/>
          <w:szCs w:val="23"/>
        </w:rPr>
        <w:t xml:space="preserve"> dros dro cyn iddynt gael eu defnyddio a hefyd:-</w:t>
      </w:r>
    </w:p>
    <w:p w14:paraId="6E6126AF" w14:textId="219D1082" w:rsidR="005F5B63" w:rsidRPr="001A4A3B" w:rsidRDefault="005F5B63" w:rsidP="001D1869">
      <w:pPr>
        <w:numPr>
          <w:ilvl w:val="1"/>
          <w:numId w:val="4"/>
        </w:numPr>
        <w:tabs>
          <w:tab w:val="left" w:pos="910"/>
        </w:tabs>
        <w:kinsoku w:val="0"/>
        <w:overflowPunct w:val="0"/>
        <w:spacing w:before="60" w:line="286" w:lineRule="auto"/>
        <w:ind w:left="902" w:right="340" w:hanging="352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 xml:space="preserve">Bod y systemau’n cael eu dadgomisiynu cyn 1 Hydref 2016 (neu’n cael eu hailasesu </w:t>
      </w:r>
      <w:r w:rsidR="00DB22A9" w:rsidRPr="001A4A3B">
        <w:rPr>
          <w:rFonts w:ascii="Arial" w:hAnsi="Arial" w:cs="Arial"/>
          <w:sz w:val="23"/>
          <w:szCs w:val="23"/>
        </w:rPr>
        <w:t xml:space="preserve">er mwyn sicrhau </w:t>
      </w:r>
      <w:r w:rsidRPr="001A4A3B">
        <w:rPr>
          <w:rFonts w:ascii="Arial" w:hAnsi="Arial" w:cs="Arial"/>
          <w:sz w:val="23"/>
          <w:szCs w:val="23"/>
        </w:rPr>
        <w:t xml:space="preserve">eu bod yn bodloni </w:t>
      </w:r>
      <w:r w:rsidR="00DB22A9" w:rsidRPr="001A4A3B">
        <w:rPr>
          <w:rFonts w:ascii="Arial" w:hAnsi="Arial" w:cs="Arial"/>
          <w:sz w:val="23"/>
          <w:szCs w:val="23"/>
        </w:rPr>
        <w:t xml:space="preserve">SSAFO yn </w:t>
      </w:r>
      <w:r w:rsidRPr="001A4A3B">
        <w:rPr>
          <w:rFonts w:ascii="Arial" w:hAnsi="Arial" w:cs="Arial"/>
          <w:sz w:val="23"/>
          <w:szCs w:val="23"/>
        </w:rPr>
        <w:t xml:space="preserve">llwyr a’ch bod yn talu am hyn eich hun). </w:t>
      </w:r>
    </w:p>
    <w:p w14:paraId="3858C484" w14:textId="58B6FBC4" w:rsidR="005F5B63" w:rsidRPr="001A4A3B" w:rsidRDefault="005F5B63">
      <w:pPr>
        <w:numPr>
          <w:ilvl w:val="1"/>
          <w:numId w:val="4"/>
        </w:numPr>
        <w:tabs>
          <w:tab w:val="left" w:pos="920"/>
        </w:tabs>
        <w:kinsoku w:val="0"/>
        <w:overflowPunct w:val="0"/>
        <w:spacing w:before="20"/>
        <w:ind w:left="920" w:hanging="368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 xml:space="preserve">Bod y gofynion iechyd a diogelwch yn cael eu bodloni – gweler </w:t>
      </w:r>
      <w:r w:rsidR="00844297" w:rsidRPr="001A4A3B">
        <w:rPr>
          <w:rFonts w:ascii="Arial" w:hAnsi="Arial" w:cs="Arial"/>
          <w:sz w:val="23"/>
          <w:szCs w:val="23"/>
        </w:rPr>
        <w:t xml:space="preserve">taflen wybodaeth </w:t>
      </w:r>
      <w:r w:rsidRPr="001A4A3B">
        <w:rPr>
          <w:rFonts w:ascii="Arial" w:hAnsi="Arial" w:cs="Arial"/>
          <w:sz w:val="23"/>
          <w:szCs w:val="23"/>
        </w:rPr>
        <w:t>HSE</w:t>
      </w:r>
      <w:r w:rsidRPr="001A4A3B">
        <w:rPr>
          <w:rFonts w:ascii="Arial" w:hAnsi="Arial" w:cs="Arial"/>
          <w:spacing w:val="12"/>
          <w:sz w:val="23"/>
          <w:szCs w:val="23"/>
        </w:rPr>
        <w:t xml:space="preserve"> </w:t>
      </w:r>
      <w:r w:rsidRPr="001A4A3B">
        <w:rPr>
          <w:rFonts w:ascii="Arial" w:hAnsi="Arial" w:cs="Arial"/>
          <w:sz w:val="23"/>
          <w:szCs w:val="23"/>
        </w:rPr>
        <w:t>AIS9</w:t>
      </w:r>
    </w:p>
    <w:p w14:paraId="061B8AD5" w14:textId="713BDD70" w:rsidR="005F5B63" w:rsidRPr="00A074D7" w:rsidRDefault="005F5B63">
      <w:pPr>
        <w:numPr>
          <w:ilvl w:val="1"/>
          <w:numId w:val="4"/>
        </w:numPr>
        <w:tabs>
          <w:tab w:val="left" w:pos="905"/>
        </w:tabs>
        <w:kinsoku w:val="0"/>
        <w:overflowPunct w:val="0"/>
        <w:spacing w:before="65"/>
        <w:ind w:left="905" w:hanging="359"/>
        <w:rPr>
          <w:rFonts w:ascii="Arial" w:hAnsi="Arial" w:cs="Arial"/>
          <w:sz w:val="23"/>
          <w:szCs w:val="23"/>
        </w:rPr>
      </w:pPr>
      <w:r w:rsidRPr="00A074D7">
        <w:rPr>
          <w:rFonts w:ascii="Arial" w:hAnsi="Arial" w:cs="Arial"/>
          <w:sz w:val="23"/>
          <w:szCs w:val="23"/>
        </w:rPr>
        <w:t>Ein bod yn cael ein hysbysu yn ysgrifenedig cyn y gwaith adeiladu.</w:t>
      </w:r>
    </w:p>
    <w:p w14:paraId="63E5EA46" w14:textId="2B5ED60B" w:rsidR="00220A8B" w:rsidRPr="00A074D7" w:rsidRDefault="00220A8B" w:rsidP="003118E4">
      <w:pPr>
        <w:numPr>
          <w:ilvl w:val="1"/>
          <w:numId w:val="4"/>
        </w:numPr>
        <w:tabs>
          <w:tab w:val="left" w:pos="905"/>
        </w:tabs>
        <w:kinsoku w:val="0"/>
        <w:overflowPunct w:val="0"/>
        <w:spacing w:before="60" w:line="286" w:lineRule="auto"/>
        <w:ind w:left="902" w:right="340" w:hanging="352"/>
        <w:rPr>
          <w:rFonts w:ascii="Arial" w:hAnsi="Arial" w:cs="Arial"/>
          <w:sz w:val="23"/>
          <w:szCs w:val="23"/>
        </w:rPr>
      </w:pPr>
      <w:r w:rsidRPr="00A074D7">
        <w:rPr>
          <w:rFonts w:ascii="Arial" w:hAnsi="Arial" w:cs="Arial"/>
          <w:sz w:val="23"/>
          <w:szCs w:val="23"/>
        </w:rPr>
        <w:t xml:space="preserve">Bod pob safle yn cael ei gytuno â </w:t>
      </w:r>
      <w:proofErr w:type="gramStart"/>
      <w:r w:rsidRPr="00A074D7">
        <w:rPr>
          <w:rFonts w:ascii="Arial" w:hAnsi="Arial" w:cs="Arial"/>
          <w:sz w:val="23"/>
          <w:szCs w:val="23"/>
        </w:rPr>
        <w:t>ni</w:t>
      </w:r>
      <w:proofErr w:type="gramEnd"/>
      <w:r w:rsidRPr="00A074D7">
        <w:rPr>
          <w:rFonts w:ascii="Arial" w:hAnsi="Arial" w:cs="Arial"/>
          <w:sz w:val="23"/>
          <w:szCs w:val="23"/>
        </w:rPr>
        <w:t xml:space="preserve"> cyn gwaith adeiladu, er y gellid mabwysiadu cynllun generig CIRIA. Ni fyddwn yn derbyn safleoedd sy’n uwch neu’n is na chyfleusterau storio eraill oherwydd petai’r storfa uwch yn gollwng gallai hynny effeithio ar y storfa is</w:t>
      </w:r>
    </w:p>
    <w:p w14:paraId="66411219" w14:textId="4D349B0B" w:rsidR="00583429" w:rsidRPr="00A074D7" w:rsidRDefault="00583429" w:rsidP="003118E4">
      <w:pPr>
        <w:numPr>
          <w:ilvl w:val="1"/>
          <w:numId w:val="4"/>
        </w:numPr>
        <w:tabs>
          <w:tab w:val="left" w:pos="910"/>
        </w:tabs>
        <w:kinsoku w:val="0"/>
        <w:overflowPunct w:val="0"/>
        <w:spacing w:before="60" w:line="286" w:lineRule="auto"/>
        <w:ind w:left="902" w:right="340" w:hanging="352"/>
        <w:rPr>
          <w:rFonts w:ascii="Arial" w:hAnsi="Arial" w:cs="Arial"/>
          <w:color w:val="0E0E0E"/>
          <w:sz w:val="23"/>
          <w:szCs w:val="23"/>
        </w:rPr>
      </w:pPr>
      <w:r w:rsidRPr="00A074D7">
        <w:rPr>
          <w:rFonts w:ascii="Arial" w:hAnsi="Arial" w:cs="Arial"/>
          <w:color w:val="0E0E0E"/>
          <w:sz w:val="23"/>
          <w:szCs w:val="23"/>
        </w:rPr>
        <w:t xml:space="preserve">Rhaid i waelod pyllau clawdd pridd fod uwchben y lefel trwythiad – argymhellir fod o leiaf </w:t>
      </w:r>
      <w:proofErr w:type="gramStart"/>
      <w:r w:rsidRPr="00A074D7">
        <w:rPr>
          <w:rFonts w:ascii="Arial" w:hAnsi="Arial" w:cs="Arial"/>
          <w:color w:val="0E0E0E"/>
          <w:sz w:val="23"/>
          <w:szCs w:val="23"/>
        </w:rPr>
        <w:t>un</w:t>
      </w:r>
      <w:proofErr w:type="gramEnd"/>
      <w:r w:rsidRPr="00A074D7">
        <w:rPr>
          <w:rFonts w:ascii="Arial" w:hAnsi="Arial" w:cs="Arial"/>
          <w:color w:val="0E0E0E"/>
          <w:sz w:val="23"/>
          <w:szCs w:val="23"/>
        </w:rPr>
        <w:t xml:space="preserve"> </w:t>
      </w:r>
      <w:r w:rsidR="00F94717" w:rsidRPr="00A074D7">
        <w:rPr>
          <w:rFonts w:ascii="Arial" w:hAnsi="Arial" w:cs="Arial"/>
          <w:color w:val="0E0E0E"/>
          <w:sz w:val="23"/>
          <w:szCs w:val="23"/>
        </w:rPr>
        <w:t>m</w:t>
      </w:r>
      <w:r w:rsidRPr="00A074D7">
        <w:rPr>
          <w:rFonts w:ascii="Arial" w:hAnsi="Arial" w:cs="Arial"/>
          <w:color w:val="0E0E0E"/>
          <w:sz w:val="23"/>
          <w:szCs w:val="23"/>
        </w:rPr>
        <w:t xml:space="preserve">etr o isbridd clai o dan y </w:t>
      </w:r>
      <w:r w:rsidR="00F94717" w:rsidRPr="00A074D7">
        <w:rPr>
          <w:rFonts w:ascii="Arial" w:hAnsi="Arial" w:cs="Arial"/>
          <w:color w:val="0E0E0E"/>
          <w:sz w:val="23"/>
          <w:szCs w:val="23"/>
        </w:rPr>
        <w:t>gwaelod</w:t>
      </w:r>
      <w:r w:rsidRPr="00A074D7">
        <w:rPr>
          <w:rFonts w:ascii="Arial" w:hAnsi="Arial" w:cs="Arial"/>
          <w:color w:val="0E0E0E"/>
          <w:sz w:val="23"/>
          <w:szCs w:val="23"/>
        </w:rPr>
        <w:t xml:space="preserve"> arfaethedig.</w:t>
      </w:r>
    </w:p>
    <w:p w14:paraId="08018248" w14:textId="69CFEA99" w:rsidR="00F94717" w:rsidRPr="00A074D7" w:rsidRDefault="00F94717" w:rsidP="00F94717">
      <w:pPr>
        <w:numPr>
          <w:ilvl w:val="1"/>
          <w:numId w:val="4"/>
        </w:numPr>
        <w:tabs>
          <w:tab w:val="left" w:pos="905"/>
        </w:tabs>
        <w:kinsoku w:val="0"/>
        <w:overflowPunct w:val="0"/>
        <w:spacing w:before="60" w:line="286" w:lineRule="auto"/>
        <w:ind w:left="902" w:right="340" w:hanging="352"/>
        <w:rPr>
          <w:rFonts w:ascii="Arial" w:hAnsi="Arial" w:cs="Arial"/>
          <w:color w:val="0E0E0E"/>
          <w:sz w:val="23"/>
          <w:szCs w:val="23"/>
        </w:rPr>
      </w:pPr>
      <w:r w:rsidRPr="00A074D7">
        <w:rPr>
          <w:rFonts w:ascii="Arial" w:hAnsi="Arial" w:cs="Arial"/>
          <w:color w:val="0E0E0E"/>
          <w:sz w:val="23"/>
          <w:szCs w:val="23"/>
        </w:rPr>
        <w:t xml:space="preserve">Mae’n ofynnol cael </w:t>
      </w:r>
      <w:r w:rsidR="00F95198" w:rsidRPr="00A074D7">
        <w:rPr>
          <w:rFonts w:ascii="Arial" w:hAnsi="Arial" w:cs="Arial"/>
          <w:color w:val="0E0E0E"/>
          <w:sz w:val="23"/>
          <w:szCs w:val="23"/>
        </w:rPr>
        <w:t>tyll</w:t>
      </w:r>
      <w:r w:rsidRPr="00A074D7">
        <w:rPr>
          <w:rFonts w:ascii="Arial" w:hAnsi="Arial" w:cs="Arial"/>
          <w:color w:val="0E0E0E"/>
          <w:sz w:val="23"/>
          <w:szCs w:val="23"/>
        </w:rPr>
        <w:t xml:space="preserve">au treialu i gadarnhau </w:t>
      </w:r>
      <w:r w:rsidR="00F95198" w:rsidRPr="00A074D7">
        <w:rPr>
          <w:rFonts w:ascii="Arial" w:hAnsi="Arial" w:cs="Arial"/>
          <w:color w:val="0E0E0E"/>
          <w:sz w:val="23"/>
          <w:szCs w:val="23"/>
        </w:rPr>
        <w:t xml:space="preserve">beth yw </w:t>
      </w:r>
      <w:r w:rsidRPr="00A074D7">
        <w:rPr>
          <w:rFonts w:ascii="Arial" w:hAnsi="Arial" w:cs="Arial"/>
          <w:color w:val="0E0E0E"/>
          <w:sz w:val="23"/>
          <w:szCs w:val="23"/>
        </w:rPr>
        <w:t xml:space="preserve">dyfnder y clai gwaelodol neu’r haen bridd gleiog, a hynny os </w:t>
      </w:r>
      <w:r w:rsidR="00F95198" w:rsidRPr="00A074D7">
        <w:rPr>
          <w:rFonts w:ascii="Arial" w:hAnsi="Arial" w:cs="Arial"/>
          <w:color w:val="0E0E0E"/>
          <w:sz w:val="23"/>
          <w:szCs w:val="23"/>
        </w:rPr>
        <w:t>yw’n</w:t>
      </w:r>
      <w:r w:rsidRPr="00A074D7">
        <w:rPr>
          <w:rFonts w:ascii="Arial" w:hAnsi="Arial" w:cs="Arial"/>
          <w:color w:val="0E0E0E"/>
          <w:sz w:val="23"/>
          <w:szCs w:val="23"/>
        </w:rPr>
        <w:t xml:space="preserve"> bosibl y tu </w:t>
      </w:r>
      <w:proofErr w:type="gramStart"/>
      <w:r w:rsidRPr="00A074D7">
        <w:rPr>
          <w:rFonts w:ascii="Arial" w:hAnsi="Arial" w:cs="Arial"/>
          <w:color w:val="0E0E0E"/>
          <w:sz w:val="23"/>
          <w:szCs w:val="23"/>
        </w:rPr>
        <w:t>allan</w:t>
      </w:r>
      <w:proofErr w:type="gramEnd"/>
      <w:r w:rsidRPr="00A074D7">
        <w:rPr>
          <w:rFonts w:ascii="Arial" w:hAnsi="Arial" w:cs="Arial"/>
          <w:color w:val="0E0E0E"/>
          <w:sz w:val="23"/>
          <w:szCs w:val="23"/>
        </w:rPr>
        <w:t xml:space="preserve"> </w:t>
      </w:r>
      <w:r w:rsidRPr="00A074D7">
        <w:rPr>
          <w:rFonts w:ascii="Arial" w:hAnsi="Arial" w:cs="Arial"/>
          <w:sz w:val="23"/>
          <w:szCs w:val="23"/>
        </w:rPr>
        <w:t xml:space="preserve">i </w:t>
      </w:r>
      <w:r w:rsidR="00F95198" w:rsidRPr="00A074D7">
        <w:rPr>
          <w:rFonts w:ascii="Arial" w:hAnsi="Arial" w:cs="Arial"/>
          <w:sz w:val="23"/>
          <w:szCs w:val="23"/>
        </w:rPr>
        <w:t xml:space="preserve">amlinelliad </w:t>
      </w:r>
      <w:r w:rsidRPr="00A074D7">
        <w:rPr>
          <w:rFonts w:ascii="Arial" w:hAnsi="Arial" w:cs="Arial"/>
          <w:sz w:val="23"/>
          <w:szCs w:val="23"/>
        </w:rPr>
        <w:t>gwaelod y pwll.  Mae angen ases</w:t>
      </w:r>
      <w:r w:rsidR="00F95198" w:rsidRPr="00A074D7">
        <w:rPr>
          <w:rFonts w:ascii="Arial" w:hAnsi="Arial" w:cs="Arial"/>
          <w:sz w:val="23"/>
          <w:szCs w:val="23"/>
        </w:rPr>
        <w:t>iad</w:t>
      </w:r>
      <w:r w:rsidRPr="00A074D7">
        <w:rPr>
          <w:rFonts w:ascii="Arial" w:hAnsi="Arial" w:cs="Arial"/>
          <w:sz w:val="23"/>
          <w:szCs w:val="23"/>
        </w:rPr>
        <w:t xml:space="preserve"> cychwynnol gofalus a rhaid ôl-lenwi’r tyllau canlyniadol a’u pwdlo. </w:t>
      </w:r>
    </w:p>
    <w:p w14:paraId="64C0E5EC" w14:textId="0F4BA5CF" w:rsidR="00F94717" w:rsidRPr="00A074D7" w:rsidRDefault="00F94717" w:rsidP="003118E4">
      <w:pPr>
        <w:numPr>
          <w:ilvl w:val="1"/>
          <w:numId w:val="4"/>
        </w:numPr>
        <w:tabs>
          <w:tab w:val="left" w:pos="905"/>
        </w:tabs>
        <w:kinsoku w:val="0"/>
        <w:overflowPunct w:val="0"/>
        <w:spacing w:before="60" w:line="286" w:lineRule="auto"/>
        <w:ind w:left="902" w:right="340" w:hanging="352"/>
        <w:rPr>
          <w:rFonts w:ascii="Arial" w:hAnsi="Arial" w:cs="Arial"/>
          <w:color w:val="0E0E0E"/>
          <w:sz w:val="23"/>
          <w:szCs w:val="23"/>
        </w:rPr>
      </w:pPr>
      <w:r w:rsidRPr="00A074D7">
        <w:rPr>
          <w:rFonts w:ascii="Arial" w:hAnsi="Arial" w:cs="Arial"/>
          <w:color w:val="0E0E0E"/>
          <w:sz w:val="23"/>
          <w:szCs w:val="23"/>
        </w:rPr>
        <w:t>Defnyddio leinin o ansawdd uwch ar gyfer ardaloedd lle ceir mwy o berygl.</w:t>
      </w:r>
    </w:p>
    <w:p w14:paraId="20AAF738" w14:textId="61C92882" w:rsidR="005F5B63" w:rsidRPr="001A4A3B" w:rsidRDefault="005F5B63">
      <w:pPr>
        <w:numPr>
          <w:ilvl w:val="1"/>
          <w:numId w:val="4"/>
        </w:numPr>
        <w:tabs>
          <w:tab w:val="left" w:pos="905"/>
        </w:tabs>
        <w:kinsoku w:val="0"/>
        <w:overflowPunct w:val="0"/>
        <w:spacing w:before="70"/>
        <w:ind w:left="905" w:hanging="359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>Bod tanciau/bagiau slyri ac ati yn cael eu gosod yn ôl cyfarwyddiadau’r gwneuthurwyr.</w:t>
      </w:r>
    </w:p>
    <w:p w14:paraId="7D23EBC0" w14:textId="48193BD4" w:rsidR="005F5B63" w:rsidRPr="001A4A3B" w:rsidRDefault="005F5B63">
      <w:pPr>
        <w:numPr>
          <w:ilvl w:val="1"/>
          <w:numId w:val="4"/>
        </w:numPr>
        <w:tabs>
          <w:tab w:val="left" w:pos="900"/>
        </w:tabs>
        <w:kinsoku w:val="0"/>
        <w:overflowPunct w:val="0"/>
        <w:spacing w:before="70"/>
        <w:ind w:left="901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>Eich bod yn gwirio’r system a’r cyrsiau d</w:t>
      </w:r>
      <w:r w:rsidR="00844297" w:rsidRPr="001A4A3B">
        <w:rPr>
          <w:rFonts w:ascii="Arial" w:hAnsi="Arial" w:cs="Arial"/>
          <w:sz w:val="23"/>
          <w:szCs w:val="23"/>
        </w:rPr>
        <w:t>ŵ</w:t>
      </w:r>
      <w:r w:rsidRPr="001A4A3B">
        <w:rPr>
          <w:rFonts w:ascii="Arial" w:hAnsi="Arial" w:cs="Arial"/>
          <w:sz w:val="23"/>
          <w:szCs w:val="23"/>
        </w:rPr>
        <w:t>r o gwmpas yn aml.</w:t>
      </w:r>
    </w:p>
    <w:p w14:paraId="5B892A31" w14:textId="14D29A16" w:rsidR="005F5B63" w:rsidRPr="001A4A3B" w:rsidRDefault="00844297">
      <w:pPr>
        <w:numPr>
          <w:ilvl w:val="1"/>
          <w:numId w:val="4"/>
        </w:numPr>
        <w:tabs>
          <w:tab w:val="left" w:pos="910"/>
        </w:tabs>
        <w:kinsoku w:val="0"/>
        <w:overflowPunct w:val="0"/>
        <w:spacing w:before="65" w:line="291" w:lineRule="auto"/>
        <w:ind w:left="910" w:right="1488" w:hanging="363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>Rhaid defnyddio leinin</w:t>
      </w:r>
      <w:r w:rsidR="005F5B63" w:rsidRPr="001A4A3B">
        <w:rPr>
          <w:rFonts w:ascii="Arial" w:hAnsi="Arial" w:cs="Arial"/>
          <w:sz w:val="23"/>
          <w:szCs w:val="23"/>
        </w:rPr>
        <w:t xml:space="preserve"> os oes unrhyw amheuaeth ynghylch athreiddedd y clawdd</w:t>
      </w:r>
      <w:r w:rsidR="00762AE8" w:rsidRPr="001A4A3B">
        <w:rPr>
          <w:rFonts w:ascii="Arial" w:hAnsi="Arial" w:cs="Arial"/>
          <w:sz w:val="23"/>
          <w:szCs w:val="23"/>
        </w:rPr>
        <w:t xml:space="preserve"> pridd neu’r llawr.</w:t>
      </w:r>
    </w:p>
    <w:p w14:paraId="4B73877C" w14:textId="77777777" w:rsidR="00F45E6E" w:rsidRPr="001A4A3B" w:rsidRDefault="00F45E6E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14:paraId="2A217518" w14:textId="47BB07DA" w:rsidR="00F45E6E" w:rsidRPr="001A4A3B" w:rsidRDefault="00762AE8" w:rsidP="001D1869">
      <w:pPr>
        <w:kinsoku w:val="0"/>
        <w:overflowPunct w:val="0"/>
        <w:ind w:left="187"/>
        <w:rPr>
          <w:rFonts w:ascii="Arial" w:hAnsi="Arial" w:cs="Arial"/>
          <w:b/>
          <w:bCs/>
          <w:sz w:val="23"/>
          <w:szCs w:val="23"/>
        </w:rPr>
      </w:pPr>
      <w:r w:rsidRPr="001A4A3B">
        <w:rPr>
          <w:rFonts w:ascii="Arial" w:hAnsi="Arial" w:cs="Arial"/>
          <w:b/>
          <w:bCs/>
          <w:sz w:val="23"/>
          <w:szCs w:val="23"/>
        </w:rPr>
        <w:t>Materion ymarferol ar gyfer cyfleusterau a rennir:</w:t>
      </w:r>
    </w:p>
    <w:p w14:paraId="61F5BE17" w14:textId="4E2124AA" w:rsidR="00762AE8" w:rsidRPr="001A4A3B" w:rsidRDefault="00844297" w:rsidP="001D1869">
      <w:pPr>
        <w:numPr>
          <w:ilvl w:val="1"/>
          <w:numId w:val="4"/>
        </w:numPr>
        <w:tabs>
          <w:tab w:val="left" w:pos="900"/>
        </w:tabs>
        <w:kinsoku w:val="0"/>
        <w:overflowPunct w:val="0"/>
        <w:spacing w:before="60" w:line="290" w:lineRule="auto"/>
        <w:ind w:left="907" w:right="1486" w:hanging="363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>dylid ystyried</w:t>
      </w:r>
      <w:r w:rsidR="00762AE8" w:rsidRPr="001A4A3B">
        <w:rPr>
          <w:rFonts w:ascii="Arial" w:hAnsi="Arial" w:cs="Arial"/>
          <w:sz w:val="23"/>
          <w:szCs w:val="23"/>
        </w:rPr>
        <w:t xml:space="preserve"> unrhyw risgiau i fioddiogelwch;</w:t>
      </w:r>
    </w:p>
    <w:p w14:paraId="69DB2CA1" w14:textId="70178FB6" w:rsidR="00762AE8" w:rsidRPr="001A4A3B" w:rsidRDefault="00762AE8" w:rsidP="003A193A">
      <w:pPr>
        <w:numPr>
          <w:ilvl w:val="1"/>
          <w:numId w:val="4"/>
        </w:numPr>
        <w:tabs>
          <w:tab w:val="left" w:pos="891"/>
        </w:tabs>
        <w:kinsoku w:val="0"/>
        <w:overflowPunct w:val="0"/>
        <w:spacing w:before="65" w:after="240" w:line="290" w:lineRule="auto"/>
        <w:ind w:left="907" w:right="1486" w:hanging="363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>bydd rhaid i’r partïon</w:t>
      </w:r>
      <w:r w:rsidR="00844297" w:rsidRPr="001A4A3B">
        <w:rPr>
          <w:rFonts w:ascii="Arial" w:hAnsi="Arial" w:cs="Arial"/>
          <w:sz w:val="23"/>
          <w:szCs w:val="23"/>
        </w:rPr>
        <w:t xml:space="preserve"> </w:t>
      </w:r>
      <w:r w:rsidRPr="001A4A3B">
        <w:rPr>
          <w:rFonts w:ascii="Arial" w:hAnsi="Arial" w:cs="Arial"/>
          <w:sz w:val="23"/>
          <w:szCs w:val="23"/>
        </w:rPr>
        <w:t xml:space="preserve">gytuno ar y trefniadau rheoli a phwy sy’n gyfrifol amdanynt yn y pen draw a’u hysgrifennu </w:t>
      </w:r>
      <w:r w:rsidR="00844297" w:rsidRPr="001A4A3B">
        <w:rPr>
          <w:rFonts w:ascii="Arial" w:hAnsi="Arial" w:cs="Arial"/>
          <w:sz w:val="23"/>
          <w:szCs w:val="23"/>
        </w:rPr>
        <w:t>ar bapur</w:t>
      </w:r>
    </w:p>
    <w:p w14:paraId="6E259230" w14:textId="44D680D8" w:rsidR="00762AE8" w:rsidRPr="001A4A3B" w:rsidRDefault="00844297" w:rsidP="001D1869">
      <w:pPr>
        <w:kinsoku w:val="0"/>
        <w:overflowPunct w:val="0"/>
        <w:spacing w:after="240"/>
        <w:ind w:left="181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w w:val="105"/>
          <w:sz w:val="23"/>
          <w:szCs w:val="23"/>
        </w:rPr>
        <w:t xml:space="preserve">Efallai y gallai </w:t>
      </w:r>
      <w:r w:rsidR="00762AE8" w:rsidRPr="001A4A3B">
        <w:rPr>
          <w:rFonts w:ascii="Arial" w:hAnsi="Arial" w:cs="Arial"/>
          <w:w w:val="105"/>
          <w:sz w:val="23"/>
          <w:szCs w:val="23"/>
        </w:rPr>
        <w:t>sefydliadau ffermio helpu i froceru cyfleusterau a rennir.</w:t>
      </w:r>
    </w:p>
    <w:p w14:paraId="52D18353" w14:textId="61F3192D" w:rsidR="00762AE8" w:rsidRPr="001A4A3B" w:rsidRDefault="00762AE8" w:rsidP="00762AE8">
      <w:pPr>
        <w:kinsoku w:val="0"/>
        <w:overflowPunct w:val="0"/>
        <w:spacing w:after="240"/>
        <w:ind w:left="181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b/>
          <w:bCs/>
          <w:sz w:val="23"/>
          <w:szCs w:val="23"/>
        </w:rPr>
        <w:t>Agosrwydd at gyrsiau d</w:t>
      </w:r>
      <w:r w:rsidR="00844297" w:rsidRPr="001A4A3B">
        <w:rPr>
          <w:rFonts w:ascii="Arial" w:hAnsi="Arial" w:cs="Arial"/>
          <w:b/>
          <w:bCs/>
          <w:sz w:val="23"/>
          <w:szCs w:val="23"/>
        </w:rPr>
        <w:t>ŵ</w:t>
      </w:r>
      <w:r w:rsidRPr="001A4A3B">
        <w:rPr>
          <w:rFonts w:ascii="Arial" w:hAnsi="Arial" w:cs="Arial"/>
          <w:b/>
          <w:bCs/>
          <w:sz w:val="23"/>
          <w:szCs w:val="23"/>
        </w:rPr>
        <w:t>r,</w:t>
      </w:r>
      <w:r w:rsidRPr="001A4A3B">
        <w:rPr>
          <w:rFonts w:ascii="Arial" w:hAnsi="Arial" w:cs="Arial"/>
          <w:b/>
          <w:bCs/>
          <w:spacing w:val="57"/>
          <w:sz w:val="23"/>
          <w:szCs w:val="23"/>
        </w:rPr>
        <w:t xml:space="preserve"> gan gynnwys draeniau tir</w:t>
      </w:r>
      <w:r w:rsidRPr="001A4A3B">
        <w:rPr>
          <w:rFonts w:ascii="Arial" w:hAnsi="Arial" w:cs="Arial"/>
          <w:b/>
          <w:bCs/>
          <w:sz w:val="23"/>
          <w:szCs w:val="23"/>
        </w:rPr>
        <w:t>, athreiddedd,</w:t>
      </w:r>
      <w:r w:rsidRPr="001A4A3B">
        <w:rPr>
          <w:rFonts w:ascii="Arial" w:hAnsi="Arial" w:cs="Arial"/>
          <w:b/>
          <w:bCs/>
          <w:spacing w:val="49"/>
          <w:sz w:val="23"/>
          <w:szCs w:val="23"/>
        </w:rPr>
        <w:t xml:space="preserve"> </w:t>
      </w:r>
      <w:r w:rsidR="00844297" w:rsidRPr="001A4A3B">
        <w:rPr>
          <w:rFonts w:ascii="Arial" w:hAnsi="Arial" w:cs="Arial"/>
          <w:b/>
          <w:bCs/>
          <w:spacing w:val="49"/>
          <w:sz w:val="23"/>
          <w:szCs w:val="23"/>
        </w:rPr>
        <w:t>leinin</w:t>
      </w:r>
      <w:r w:rsidRPr="001A4A3B">
        <w:rPr>
          <w:rFonts w:ascii="Arial" w:hAnsi="Arial" w:cs="Arial"/>
          <w:b/>
          <w:bCs/>
          <w:sz w:val="23"/>
          <w:szCs w:val="23"/>
        </w:rPr>
        <w:t>, a storfeydd sydd uwch</w:t>
      </w:r>
      <w:r w:rsidR="00844297" w:rsidRPr="001A4A3B">
        <w:rPr>
          <w:rFonts w:ascii="Arial" w:hAnsi="Arial" w:cs="Arial"/>
          <w:b/>
          <w:bCs/>
          <w:sz w:val="23"/>
          <w:szCs w:val="23"/>
        </w:rPr>
        <w:t xml:space="preserve"> lefel </w:t>
      </w:r>
      <w:r w:rsidRPr="001A4A3B">
        <w:rPr>
          <w:rFonts w:ascii="Arial" w:hAnsi="Arial" w:cs="Arial"/>
          <w:b/>
          <w:bCs/>
          <w:sz w:val="23"/>
          <w:szCs w:val="23"/>
        </w:rPr>
        <w:t>y ddaear</w:t>
      </w:r>
    </w:p>
    <w:p w14:paraId="63C4A002" w14:textId="3C63EE57" w:rsidR="00762AE8" w:rsidRDefault="00762AE8" w:rsidP="00762AE8">
      <w:pPr>
        <w:tabs>
          <w:tab w:val="left" w:pos="905"/>
        </w:tabs>
        <w:kinsoku w:val="0"/>
        <w:overflowPunct w:val="0"/>
        <w:spacing w:after="240" w:line="290" w:lineRule="auto"/>
        <w:ind w:left="181" w:right="301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>Yn ddelfrydol, dylid gosod y storfa o leiaf 10 metr oddi wrth gyrsiau d</w:t>
      </w:r>
      <w:r w:rsidR="00844297" w:rsidRPr="001A4A3B">
        <w:rPr>
          <w:rFonts w:ascii="Arial" w:hAnsi="Arial" w:cs="Arial"/>
          <w:sz w:val="23"/>
          <w:szCs w:val="23"/>
        </w:rPr>
        <w:t>ŵ</w:t>
      </w:r>
      <w:r w:rsidRPr="001A4A3B">
        <w:rPr>
          <w:rFonts w:ascii="Arial" w:hAnsi="Arial" w:cs="Arial"/>
          <w:sz w:val="23"/>
          <w:szCs w:val="23"/>
        </w:rPr>
        <w:t xml:space="preserve">r a draeniau tir, a 50 metr </w:t>
      </w:r>
      <w:r w:rsidRPr="00A074D7">
        <w:rPr>
          <w:rFonts w:ascii="Arial" w:hAnsi="Arial" w:cs="Arial"/>
          <w:sz w:val="23"/>
          <w:szCs w:val="23"/>
        </w:rPr>
        <w:t xml:space="preserve">oddi wrth </w:t>
      </w:r>
      <w:r w:rsidR="00F95198" w:rsidRPr="00A074D7">
        <w:rPr>
          <w:rFonts w:ascii="Arial" w:hAnsi="Arial" w:cs="Arial"/>
          <w:sz w:val="23"/>
          <w:szCs w:val="23"/>
        </w:rPr>
        <w:t xml:space="preserve">ddyfrdwll, ffrwd neu ffynnon a ddefnyddir </w:t>
      </w:r>
      <w:r w:rsidR="00E07362" w:rsidRPr="00A074D7">
        <w:rPr>
          <w:rFonts w:ascii="Arial" w:hAnsi="Arial" w:cs="Arial"/>
          <w:sz w:val="23"/>
          <w:szCs w:val="23"/>
        </w:rPr>
        <w:t>i gy</w:t>
      </w:r>
      <w:r w:rsidR="00F95198" w:rsidRPr="00A074D7">
        <w:rPr>
          <w:rFonts w:ascii="Arial" w:hAnsi="Arial" w:cs="Arial"/>
          <w:sz w:val="23"/>
          <w:szCs w:val="23"/>
        </w:rPr>
        <w:t>flenw</w:t>
      </w:r>
      <w:r w:rsidR="00E07362" w:rsidRPr="00A074D7">
        <w:rPr>
          <w:rFonts w:ascii="Arial" w:hAnsi="Arial" w:cs="Arial"/>
          <w:sz w:val="23"/>
          <w:szCs w:val="23"/>
        </w:rPr>
        <w:t xml:space="preserve">i </w:t>
      </w:r>
      <w:r w:rsidR="00F95198" w:rsidRPr="00A074D7">
        <w:rPr>
          <w:rFonts w:ascii="Arial" w:hAnsi="Arial" w:cs="Arial"/>
          <w:sz w:val="23"/>
          <w:szCs w:val="23"/>
        </w:rPr>
        <w:t>dŵr</w:t>
      </w:r>
      <w:r w:rsidRPr="00A074D7">
        <w:rPr>
          <w:rFonts w:ascii="Arial" w:hAnsi="Arial" w:cs="Arial"/>
          <w:sz w:val="23"/>
          <w:szCs w:val="23"/>
        </w:rPr>
        <w:t>.</w:t>
      </w:r>
      <w:r w:rsidRPr="001A4A3B">
        <w:rPr>
          <w:rFonts w:ascii="Arial" w:hAnsi="Arial" w:cs="Arial"/>
          <w:sz w:val="23"/>
          <w:szCs w:val="23"/>
        </w:rPr>
        <w:t xml:space="preserve"> Os yw hyn yn cyfyngu ar argaeledd lleoliadau erai</w:t>
      </w:r>
      <w:r w:rsidR="00844297" w:rsidRPr="001A4A3B">
        <w:rPr>
          <w:rFonts w:ascii="Arial" w:hAnsi="Arial" w:cs="Arial"/>
          <w:sz w:val="23"/>
          <w:szCs w:val="23"/>
        </w:rPr>
        <w:t>l</w:t>
      </w:r>
      <w:r w:rsidRPr="001A4A3B">
        <w:rPr>
          <w:rFonts w:ascii="Arial" w:hAnsi="Arial" w:cs="Arial"/>
          <w:sz w:val="23"/>
          <w:szCs w:val="23"/>
        </w:rPr>
        <w:t xml:space="preserve">l a fyddai fel arall yn addas, trafodwch â </w:t>
      </w:r>
      <w:proofErr w:type="gramStart"/>
      <w:r w:rsidRPr="001A4A3B">
        <w:rPr>
          <w:rFonts w:ascii="Arial" w:hAnsi="Arial" w:cs="Arial"/>
          <w:sz w:val="23"/>
          <w:szCs w:val="23"/>
        </w:rPr>
        <w:t>ni</w:t>
      </w:r>
      <w:proofErr w:type="gramEnd"/>
      <w:r w:rsidRPr="001A4A3B">
        <w:rPr>
          <w:rFonts w:ascii="Arial" w:hAnsi="Arial" w:cs="Arial"/>
          <w:sz w:val="23"/>
          <w:szCs w:val="23"/>
        </w:rPr>
        <w:t xml:space="preserve"> yn gyntaf cyn gwneud trefniadau terfynol. A</w:t>
      </w:r>
      <w:r w:rsidR="00844297" w:rsidRPr="001A4A3B">
        <w:rPr>
          <w:rFonts w:ascii="Arial" w:hAnsi="Arial" w:cs="Arial"/>
          <w:sz w:val="23"/>
          <w:szCs w:val="23"/>
        </w:rPr>
        <w:t>r</w:t>
      </w:r>
      <w:r w:rsidRPr="001A4A3B">
        <w:rPr>
          <w:rFonts w:ascii="Arial" w:hAnsi="Arial" w:cs="Arial"/>
          <w:sz w:val="23"/>
          <w:szCs w:val="23"/>
        </w:rPr>
        <w:t xml:space="preserve">gymhellir defnyddio ffosydd arbrofol dros dro os oes unrhyw amheuaeth </w:t>
      </w:r>
      <w:r w:rsidRPr="001A4A3B">
        <w:rPr>
          <w:rFonts w:ascii="Arial" w:hAnsi="Arial" w:cs="Arial"/>
          <w:sz w:val="23"/>
          <w:szCs w:val="23"/>
        </w:rPr>
        <w:lastRenderedPageBreak/>
        <w:t>ynghylch presenoldeb draeniau tir.</w:t>
      </w:r>
    </w:p>
    <w:p w14:paraId="5A743939" w14:textId="4B4F76A4" w:rsidR="00762AE8" w:rsidRDefault="00E07362" w:rsidP="00762AE8">
      <w:pPr>
        <w:tabs>
          <w:tab w:val="left" w:pos="905"/>
        </w:tabs>
        <w:kinsoku w:val="0"/>
        <w:overflowPunct w:val="0"/>
        <w:spacing w:after="120" w:line="290" w:lineRule="auto"/>
        <w:ind w:left="181" w:right="301"/>
        <w:rPr>
          <w:rFonts w:ascii="Arial" w:hAnsi="Arial" w:cs="Arial"/>
          <w:sz w:val="23"/>
          <w:szCs w:val="23"/>
        </w:rPr>
      </w:pPr>
      <w:r w:rsidRPr="00A074D7">
        <w:rPr>
          <w:rFonts w:ascii="Arial" w:hAnsi="Arial" w:cs="Arial"/>
          <w:sz w:val="23"/>
          <w:szCs w:val="23"/>
        </w:rPr>
        <w:t xml:space="preserve">Ceir amrywiaeth eang o ddeunyddiau leinio ar gyfer leinio pyllau storio slyri. Mae’n hawdd cael gafael ar leinin synthetig megis polyethylen </w:t>
      </w:r>
      <w:r w:rsidRPr="00A074D7">
        <w:rPr>
          <w:rFonts w:ascii="Arial" w:hAnsi="Arial" w:cs="Arial"/>
          <w:color w:val="0E0E0E"/>
          <w:sz w:val="23"/>
          <w:szCs w:val="23"/>
        </w:rPr>
        <w:t>(HDPE neu LLDPE) neu leinin clai geosynthetig (GCL) (â haen polythen fel arfer)</w:t>
      </w:r>
      <w:r w:rsidRPr="00A074D7">
        <w:rPr>
          <w:rFonts w:ascii="Arial" w:hAnsi="Arial" w:cs="Arial"/>
          <w:sz w:val="23"/>
          <w:szCs w:val="23"/>
        </w:rPr>
        <w:t xml:space="preserve"> ac mae’r rhain fel arfer yn rhatach na’r deunyddiau rwber biwtyl eraill. Mae angen i’r trwch a’r math o leinin fod yn addas ar gyfer yr amodau penodol ar y safle.</w:t>
      </w:r>
    </w:p>
    <w:p w14:paraId="66920EC7" w14:textId="0C114022" w:rsidR="00E2398F" w:rsidRPr="00A074D7" w:rsidRDefault="0088472F" w:rsidP="00E2398F">
      <w:pPr>
        <w:tabs>
          <w:tab w:val="left" w:pos="905"/>
        </w:tabs>
        <w:kinsoku w:val="0"/>
        <w:overflowPunct w:val="0"/>
        <w:spacing w:after="120" w:line="290" w:lineRule="auto"/>
        <w:ind w:left="181" w:right="301"/>
        <w:rPr>
          <w:rFonts w:ascii="Arial" w:hAnsi="Arial" w:cs="Arial"/>
          <w:sz w:val="23"/>
          <w:szCs w:val="23"/>
        </w:rPr>
      </w:pPr>
      <w:r w:rsidRPr="00A074D7">
        <w:rPr>
          <w:rFonts w:ascii="Arial" w:hAnsi="Arial" w:cs="Arial"/>
          <w:sz w:val="23"/>
          <w:szCs w:val="23"/>
        </w:rPr>
        <w:t xml:space="preserve">Gallai leinin o ansawdd isel fod yn ddigonol os </w:t>
      </w:r>
      <w:proofErr w:type="gramStart"/>
      <w:r w:rsidRPr="00A074D7">
        <w:rPr>
          <w:rFonts w:ascii="Arial" w:hAnsi="Arial" w:cs="Arial"/>
          <w:sz w:val="23"/>
          <w:szCs w:val="23"/>
        </w:rPr>
        <w:t>nad</w:t>
      </w:r>
      <w:proofErr w:type="gramEnd"/>
      <w:r w:rsidRPr="00A074D7">
        <w:rPr>
          <w:rFonts w:ascii="Arial" w:hAnsi="Arial" w:cs="Arial"/>
          <w:sz w:val="23"/>
          <w:szCs w:val="23"/>
        </w:rPr>
        <w:t xml:space="preserve"> oes perygl mawr o ddŵr daear yn yr ardal lle ceir y safle (Parth Gwarchod Tarddiad Dŵr 1 neu 50 m oddi wrth </w:t>
      </w:r>
      <w:r w:rsidR="00220A8B" w:rsidRPr="00A074D7">
        <w:rPr>
          <w:rFonts w:ascii="Arial" w:hAnsi="Arial" w:cs="Arial"/>
          <w:sz w:val="23"/>
          <w:szCs w:val="23"/>
        </w:rPr>
        <w:t>safle</w:t>
      </w:r>
      <w:r w:rsidRPr="00A074D7">
        <w:rPr>
          <w:rFonts w:ascii="Arial" w:hAnsi="Arial" w:cs="Arial"/>
          <w:sz w:val="23"/>
          <w:szCs w:val="23"/>
        </w:rPr>
        <w:t xml:space="preserve"> lle tynnir dŵr.  Defnyddiwch leinin o ansawdd gwell ar gyfer ardaloedd lle ceir mwy o berygl.</w:t>
      </w:r>
    </w:p>
    <w:p w14:paraId="02B053DE" w14:textId="7E311129" w:rsidR="00E2398F" w:rsidRDefault="00844297" w:rsidP="00E2398F">
      <w:pPr>
        <w:tabs>
          <w:tab w:val="left" w:pos="905"/>
        </w:tabs>
        <w:kinsoku w:val="0"/>
        <w:overflowPunct w:val="0"/>
        <w:spacing w:after="120" w:line="290" w:lineRule="auto"/>
        <w:ind w:left="181" w:right="301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z w:val="23"/>
          <w:szCs w:val="23"/>
        </w:rPr>
        <w:t xml:space="preserve">Os ydych yn ansicr ynglŷn â </w:t>
      </w:r>
      <w:proofErr w:type="gramStart"/>
      <w:r w:rsidRPr="001A4A3B">
        <w:rPr>
          <w:rFonts w:ascii="Arial" w:hAnsi="Arial" w:cs="Arial"/>
          <w:sz w:val="23"/>
          <w:szCs w:val="23"/>
        </w:rPr>
        <w:t>pha</w:t>
      </w:r>
      <w:proofErr w:type="gramEnd"/>
      <w:r w:rsidRPr="001A4A3B">
        <w:rPr>
          <w:rFonts w:ascii="Arial" w:hAnsi="Arial" w:cs="Arial"/>
          <w:sz w:val="23"/>
          <w:szCs w:val="23"/>
        </w:rPr>
        <w:t xml:space="preserve"> mor addas yw eich pridd, gallwch ei asesu drwy ddefnyddio prawf ‘setlo’ mewn jar neu ei ddadansoddi â’ch llaw. Rydym wedi atgynhyrchu’r canllawiau isod.</w:t>
      </w:r>
    </w:p>
    <w:p w14:paraId="2458281A" w14:textId="2F9C7E9C" w:rsidR="0088472F" w:rsidRPr="00A074D7" w:rsidRDefault="0088472F" w:rsidP="0088472F">
      <w:pPr>
        <w:tabs>
          <w:tab w:val="left" w:pos="905"/>
        </w:tabs>
        <w:kinsoku w:val="0"/>
        <w:overflowPunct w:val="0"/>
        <w:spacing w:after="120" w:line="290" w:lineRule="auto"/>
        <w:ind w:left="181" w:right="301"/>
        <w:rPr>
          <w:rFonts w:ascii="Arial" w:hAnsi="Arial" w:cs="Arial"/>
          <w:sz w:val="23"/>
          <w:szCs w:val="23"/>
        </w:rPr>
      </w:pPr>
      <w:r w:rsidRPr="00A074D7">
        <w:rPr>
          <w:rFonts w:ascii="Arial" w:hAnsi="Arial" w:cs="Arial"/>
          <w:sz w:val="23"/>
          <w:szCs w:val="23"/>
        </w:rPr>
        <w:t xml:space="preserve">Os bydd angen uno haenau i orchuddio ardal eang, gall y cyflenwr gynghori ynghylch y trwch lleiaf a dulliau o sicrhau fod y mannau cysylltu wedi eu selio’n gywir. Mae deunyddiau leinio polyethylen tenau yn fwy tueddol o dyllu, felly rhaid eu gosod ar ben digon o dywod, neu groen geodecstil. Dylech fod yn fwy gofalus fyth wrth osod leinin tenau. Fel arfer defnyddir HDPE </w:t>
      </w:r>
      <w:r w:rsidR="00145C7B" w:rsidRPr="00A074D7">
        <w:rPr>
          <w:rFonts w:ascii="Arial" w:hAnsi="Arial" w:cs="Arial"/>
          <w:sz w:val="23"/>
          <w:szCs w:val="23"/>
        </w:rPr>
        <w:t xml:space="preserve">gaen ei fod yn parhau am gyfnod hir </w:t>
      </w:r>
      <w:r w:rsidR="00040C2D" w:rsidRPr="00A074D7">
        <w:rPr>
          <w:rFonts w:ascii="Arial" w:hAnsi="Arial" w:cs="Arial"/>
          <w:sz w:val="23"/>
          <w:szCs w:val="23"/>
        </w:rPr>
        <w:t>ar ffurf tr</w:t>
      </w:r>
      <w:r w:rsidR="00145C7B" w:rsidRPr="00A074D7">
        <w:rPr>
          <w:rFonts w:ascii="Arial" w:hAnsi="Arial" w:cs="Arial"/>
          <w:sz w:val="23"/>
          <w:szCs w:val="23"/>
        </w:rPr>
        <w:t>wch o</w:t>
      </w:r>
      <w:r w:rsidRPr="00A074D7">
        <w:rPr>
          <w:rFonts w:ascii="Arial" w:hAnsi="Arial" w:cs="Arial"/>
          <w:sz w:val="23"/>
          <w:szCs w:val="23"/>
        </w:rPr>
        <w:t xml:space="preserve"> 1.5mm </w:t>
      </w:r>
      <w:r w:rsidR="00145C7B" w:rsidRPr="00A074D7">
        <w:rPr>
          <w:rFonts w:ascii="Arial" w:hAnsi="Arial" w:cs="Arial"/>
          <w:sz w:val="23"/>
          <w:szCs w:val="23"/>
        </w:rPr>
        <w:t>neu</w:t>
      </w:r>
      <w:r w:rsidRPr="00A074D7">
        <w:rPr>
          <w:rFonts w:ascii="Arial" w:hAnsi="Arial" w:cs="Arial"/>
          <w:sz w:val="23"/>
          <w:szCs w:val="23"/>
        </w:rPr>
        <w:t xml:space="preserve"> 2mm, </w:t>
      </w:r>
      <w:r w:rsidR="00145C7B" w:rsidRPr="00A074D7">
        <w:rPr>
          <w:rFonts w:ascii="Arial" w:hAnsi="Arial" w:cs="Arial"/>
          <w:sz w:val="23"/>
          <w:szCs w:val="23"/>
        </w:rPr>
        <w:t xml:space="preserve">fodd bynnag gellir defnyddio polyethylen </w:t>
      </w:r>
      <w:r w:rsidRPr="00A074D7">
        <w:rPr>
          <w:rFonts w:ascii="Arial" w:hAnsi="Arial" w:cs="Arial"/>
          <w:sz w:val="23"/>
          <w:szCs w:val="23"/>
        </w:rPr>
        <w:t xml:space="preserve">1mm </w:t>
      </w:r>
      <w:r w:rsidR="00145C7B" w:rsidRPr="00A074D7">
        <w:rPr>
          <w:rFonts w:ascii="Arial" w:hAnsi="Arial" w:cs="Arial"/>
          <w:sz w:val="23"/>
          <w:szCs w:val="23"/>
        </w:rPr>
        <w:t xml:space="preserve">ar gyfer </w:t>
      </w:r>
      <w:r w:rsidR="00B577DE" w:rsidRPr="00A074D7">
        <w:rPr>
          <w:rFonts w:ascii="Arial" w:hAnsi="Arial" w:cs="Arial"/>
          <w:sz w:val="23"/>
          <w:szCs w:val="23"/>
        </w:rPr>
        <w:t>cyfnod</w:t>
      </w:r>
      <w:r w:rsidR="00145C7B" w:rsidRPr="00A074D7">
        <w:rPr>
          <w:rFonts w:ascii="Arial" w:hAnsi="Arial" w:cs="Arial"/>
          <w:sz w:val="23"/>
          <w:szCs w:val="23"/>
        </w:rPr>
        <w:t xml:space="preserve"> byr</w:t>
      </w:r>
      <w:r w:rsidRPr="00A074D7">
        <w:rPr>
          <w:rFonts w:ascii="Arial" w:hAnsi="Arial" w:cs="Arial"/>
          <w:sz w:val="23"/>
          <w:szCs w:val="23"/>
        </w:rPr>
        <w:t xml:space="preserve">, </w:t>
      </w:r>
      <w:r w:rsidR="00145C7B" w:rsidRPr="00A074D7">
        <w:rPr>
          <w:rFonts w:ascii="Arial" w:hAnsi="Arial" w:cs="Arial"/>
          <w:sz w:val="23"/>
          <w:szCs w:val="23"/>
        </w:rPr>
        <w:t>bydd angen i’r holl ddeunyddiau leinio polyethylen gael eu weldio gan Gontractwyr a gymeradwywyd gan</w:t>
      </w:r>
      <w:r w:rsidRPr="00A074D7">
        <w:rPr>
          <w:rFonts w:ascii="Arial" w:hAnsi="Arial" w:cs="Arial"/>
          <w:sz w:val="23"/>
          <w:szCs w:val="23"/>
        </w:rPr>
        <w:t xml:space="preserve"> </w:t>
      </w:r>
      <w:hyperlink r:id="rId16" w:history="1">
        <w:r w:rsidRPr="00A074D7">
          <w:rPr>
            <w:rStyle w:val="Hyperlink"/>
            <w:rFonts w:ascii="Arial" w:hAnsi="Arial" w:cs="Arial"/>
            <w:color w:val="auto"/>
            <w:sz w:val="23"/>
            <w:szCs w:val="23"/>
          </w:rPr>
          <w:t>CSWIP</w:t>
        </w:r>
      </w:hyperlink>
      <w:r w:rsidRPr="00A074D7">
        <w:rPr>
          <w:rFonts w:ascii="Arial" w:hAnsi="Arial" w:cs="Arial"/>
          <w:sz w:val="23"/>
          <w:szCs w:val="23"/>
        </w:rPr>
        <w:t xml:space="preserve">.  </w:t>
      </w:r>
      <w:r w:rsidR="00145C7B" w:rsidRPr="00A074D7">
        <w:rPr>
          <w:rFonts w:ascii="Arial" w:hAnsi="Arial" w:cs="Arial"/>
          <w:sz w:val="23"/>
          <w:szCs w:val="23"/>
        </w:rPr>
        <w:t xml:space="preserve">Gellir cael </w:t>
      </w:r>
      <w:r w:rsidRPr="00A074D7">
        <w:rPr>
          <w:rFonts w:ascii="Arial" w:hAnsi="Arial" w:cs="Arial"/>
          <w:sz w:val="23"/>
          <w:szCs w:val="23"/>
        </w:rPr>
        <w:t>GCL (</w:t>
      </w:r>
      <w:r w:rsidR="00145C7B" w:rsidRPr="00A074D7">
        <w:rPr>
          <w:rFonts w:ascii="Arial" w:hAnsi="Arial" w:cs="Arial"/>
          <w:sz w:val="23"/>
          <w:szCs w:val="23"/>
        </w:rPr>
        <w:t>haen bolythen</w:t>
      </w:r>
      <w:r w:rsidRPr="00A074D7">
        <w:rPr>
          <w:rFonts w:ascii="Arial" w:hAnsi="Arial" w:cs="Arial"/>
          <w:sz w:val="23"/>
          <w:szCs w:val="23"/>
        </w:rPr>
        <w:t xml:space="preserve">) </w:t>
      </w:r>
      <w:r w:rsidR="00145C7B" w:rsidRPr="00A074D7">
        <w:rPr>
          <w:rFonts w:ascii="Arial" w:hAnsi="Arial" w:cs="Arial"/>
          <w:sz w:val="23"/>
          <w:szCs w:val="23"/>
        </w:rPr>
        <w:t>gydag ymylon hunan</w:t>
      </w:r>
      <w:r w:rsidR="00B226F1" w:rsidRPr="00A074D7">
        <w:rPr>
          <w:rFonts w:ascii="Arial" w:hAnsi="Arial" w:cs="Arial"/>
          <w:sz w:val="23"/>
          <w:szCs w:val="23"/>
        </w:rPr>
        <w:t>-</w:t>
      </w:r>
      <w:r w:rsidR="00145C7B" w:rsidRPr="00A074D7">
        <w:rPr>
          <w:rFonts w:ascii="Arial" w:hAnsi="Arial" w:cs="Arial"/>
          <w:sz w:val="23"/>
          <w:szCs w:val="23"/>
        </w:rPr>
        <w:t xml:space="preserve">selio os byddant yn gorgyffwrdd </w:t>
      </w:r>
      <w:r w:rsidRPr="00A074D7">
        <w:rPr>
          <w:rFonts w:ascii="Arial" w:hAnsi="Arial" w:cs="Arial"/>
          <w:sz w:val="23"/>
          <w:szCs w:val="23"/>
        </w:rPr>
        <w:t xml:space="preserve">300mm, </w:t>
      </w:r>
      <w:r w:rsidR="00145C7B" w:rsidRPr="00A074D7">
        <w:rPr>
          <w:rFonts w:ascii="Arial" w:hAnsi="Arial" w:cs="Arial"/>
          <w:sz w:val="23"/>
          <w:szCs w:val="23"/>
        </w:rPr>
        <w:t xml:space="preserve">fodd bynnag dylid gosod hwn ar arwyneb llyfn gorffenedig a dylid cael pwysau </w:t>
      </w:r>
      <w:r w:rsidR="00261780" w:rsidRPr="00A074D7">
        <w:rPr>
          <w:rFonts w:ascii="Arial" w:hAnsi="Arial" w:cs="Arial"/>
          <w:sz w:val="23"/>
          <w:szCs w:val="23"/>
        </w:rPr>
        <w:t>cyfyngol o</w:t>
      </w:r>
      <w:r w:rsidRPr="00A074D7">
        <w:rPr>
          <w:rFonts w:ascii="Arial" w:hAnsi="Arial" w:cs="Arial"/>
          <w:sz w:val="23"/>
          <w:szCs w:val="23"/>
        </w:rPr>
        <w:t xml:space="preserve"> 300 (</w:t>
      </w:r>
      <w:r w:rsidR="00261780" w:rsidRPr="00A074D7">
        <w:rPr>
          <w:rFonts w:ascii="Arial" w:hAnsi="Arial" w:cs="Arial"/>
          <w:sz w:val="23"/>
          <w:szCs w:val="23"/>
        </w:rPr>
        <w:t>ochrau</w:t>
      </w:r>
      <w:r w:rsidRPr="00A074D7">
        <w:rPr>
          <w:rFonts w:ascii="Arial" w:hAnsi="Arial" w:cs="Arial"/>
          <w:sz w:val="23"/>
          <w:szCs w:val="23"/>
        </w:rPr>
        <w:t xml:space="preserve">) </w:t>
      </w:r>
      <w:r w:rsidR="00261780" w:rsidRPr="00A074D7">
        <w:rPr>
          <w:rFonts w:ascii="Arial" w:hAnsi="Arial" w:cs="Arial"/>
          <w:sz w:val="23"/>
          <w:szCs w:val="23"/>
        </w:rPr>
        <w:t>wrth</w:t>
      </w:r>
      <w:r w:rsidRPr="00A074D7">
        <w:rPr>
          <w:rFonts w:ascii="Arial" w:hAnsi="Arial" w:cs="Arial"/>
          <w:sz w:val="23"/>
          <w:szCs w:val="23"/>
        </w:rPr>
        <w:t xml:space="preserve"> 500mm (</w:t>
      </w:r>
      <w:r w:rsidR="00261780" w:rsidRPr="00A074D7">
        <w:rPr>
          <w:rFonts w:ascii="Arial" w:hAnsi="Arial" w:cs="Arial"/>
          <w:sz w:val="23"/>
          <w:szCs w:val="23"/>
        </w:rPr>
        <w:t>gwaelod</w:t>
      </w:r>
      <w:r w:rsidRPr="00A074D7">
        <w:rPr>
          <w:rFonts w:ascii="Arial" w:hAnsi="Arial" w:cs="Arial"/>
          <w:sz w:val="23"/>
          <w:szCs w:val="23"/>
        </w:rPr>
        <w:t xml:space="preserve">) </w:t>
      </w:r>
      <w:r w:rsidR="00261780" w:rsidRPr="00A074D7">
        <w:rPr>
          <w:rFonts w:ascii="Arial" w:hAnsi="Arial" w:cs="Arial"/>
          <w:sz w:val="23"/>
          <w:szCs w:val="23"/>
        </w:rPr>
        <w:t>o bridd mân wedi ei osod a’i rolio ar ei ben</w:t>
      </w:r>
      <w:r w:rsidRPr="00A074D7">
        <w:rPr>
          <w:rFonts w:ascii="Arial" w:hAnsi="Arial" w:cs="Arial"/>
          <w:sz w:val="23"/>
          <w:szCs w:val="23"/>
        </w:rPr>
        <w:t xml:space="preserve">. </w:t>
      </w:r>
      <w:proofErr w:type="gramStart"/>
      <w:r w:rsidR="00A074D7" w:rsidRPr="00A074D7">
        <w:rPr>
          <w:rFonts w:ascii="Arial" w:hAnsi="Arial" w:cs="Arial"/>
          <w:sz w:val="23"/>
          <w:szCs w:val="23"/>
        </w:rPr>
        <w:t>Un</w:t>
      </w:r>
      <w:proofErr w:type="gramEnd"/>
      <w:r w:rsidR="00A074D7" w:rsidRPr="00A074D7">
        <w:rPr>
          <w:rFonts w:ascii="Arial" w:hAnsi="Arial" w:cs="Arial"/>
          <w:sz w:val="23"/>
          <w:szCs w:val="23"/>
        </w:rPr>
        <w:t xml:space="preserve"> o briodweddau’r</w:t>
      </w:r>
      <w:r w:rsidR="00261780" w:rsidRPr="00A074D7">
        <w:rPr>
          <w:rFonts w:ascii="Arial" w:hAnsi="Arial" w:cs="Arial"/>
          <w:sz w:val="23"/>
          <w:szCs w:val="23"/>
        </w:rPr>
        <w:t xml:space="preserve"> cynnyrch clai hwn y</w:t>
      </w:r>
      <w:r w:rsidR="00A074D7" w:rsidRPr="00A074D7">
        <w:rPr>
          <w:rFonts w:ascii="Arial" w:hAnsi="Arial" w:cs="Arial"/>
          <w:sz w:val="23"/>
          <w:szCs w:val="23"/>
        </w:rPr>
        <w:t>w ei fod yn</w:t>
      </w:r>
      <w:r w:rsidR="00261780" w:rsidRPr="00A074D7">
        <w:rPr>
          <w:rFonts w:ascii="Arial" w:hAnsi="Arial" w:cs="Arial"/>
          <w:sz w:val="23"/>
          <w:szCs w:val="23"/>
        </w:rPr>
        <w:t xml:space="preserve"> hunan-selio gan ei fod yn ehangu pan gaiff ei hydradu</w:t>
      </w:r>
      <w:r w:rsidRPr="00A074D7">
        <w:rPr>
          <w:rFonts w:ascii="Arial" w:hAnsi="Arial" w:cs="Arial"/>
          <w:sz w:val="23"/>
          <w:szCs w:val="23"/>
        </w:rPr>
        <w:t xml:space="preserve">.  </w:t>
      </w:r>
      <w:r w:rsidR="00261780" w:rsidRPr="00A074D7">
        <w:rPr>
          <w:rFonts w:ascii="Arial" w:hAnsi="Arial" w:cs="Arial"/>
          <w:sz w:val="23"/>
          <w:szCs w:val="23"/>
        </w:rPr>
        <w:t xml:space="preserve">Gall hyn fod yn gynt ac yn llai costus gan gymryd fod Contractwyr ar </w:t>
      </w:r>
      <w:proofErr w:type="gramStart"/>
      <w:r w:rsidR="00261780" w:rsidRPr="00A074D7">
        <w:rPr>
          <w:rFonts w:ascii="Arial" w:hAnsi="Arial" w:cs="Arial"/>
          <w:sz w:val="23"/>
          <w:szCs w:val="23"/>
        </w:rPr>
        <w:t>gael</w:t>
      </w:r>
      <w:proofErr w:type="gramEnd"/>
      <w:r w:rsidRPr="00A074D7">
        <w:rPr>
          <w:rFonts w:ascii="Arial" w:hAnsi="Arial" w:cs="Arial"/>
          <w:sz w:val="23"/>
          <w:szCs w:val="23"/>
        </w:rPr>
        <w:t>.</w:t>
      </w:r>
    </w:p>
    <w:p w14:paraId="75368598" w14:textId="77777777" w:rsidR="00F45E6E" w:rsidRPr="001A4A3B" w:rsidRDefault="00F45E6E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14:paraId="08A9B2E8" w14:textId="221DBE56" w:rsidR="00DB0889" w:rsidRPr="00A074D7" w:rsidRDefault="00DB0889" w:rsidP="00DB0889">
      <w:pPr>
        <w:tabs>
          <w:tab w:val="left" w:pos="905"/>
        </w:tabs>
        <w:kinsoku w:val="0"/>
        <w:overflowPunct w:val="0"/>
        <w:spacing w:after="240" w:line="290" w:lineRule="auto"/>
        <w:ind w:left="181" w:right="301"/>
        <w:rPr>
          <w:rFonts w:ascii="Arial" w:hAnsi="Arial" w:cs="Arial"/>
          <w:sz w:val="23"/>
          <w:szCs w:val="23"/>
        </w:rPr>
      </w:pPr>
      <w:r w:rsidRPr="001A4A3B">
        <w:rPr>
          <w:rFonts w:ascii="Arial" w:hAnsi="Arial" w:cs="Arial"/>
          <w:spacing w:val="15"/>
        </w:rPr>
        <w:t>Os yw’n bosibl dylech osgoi</w:t>
      </w:r>
      <w:r w:rsidRPr="001A4A3B">
        <w:rPr>
          <w:rFonts w:ascii="Arial" w:hAnsi="Arial" w:cs="Arial"/>
          <w:spacing w:val="30"/>
          <w:sz w:val="23"/>
          <w:szCs w:val="23"/>
        </w:rPr>
        <w:t xml:space="preserve"> </w:t>
      </w:r>
      <w:r w:rsidRPr="001A4A3B">
        <w:rPr>
          <w:rFonts w:ascii="Arial" w:hAnsi="Arial" w:cs="Arial"/>
          <w:sz w:val="23"/>
          <w:szCs w:val="23"/>
        </w:rPr>
        <w:t xml:space="preserve">llenwi storfeydd clawdd pridd </w:t>
      </w:r>
      <w:r w:rsidR="00504F75" w:rsidRPr="001A4A3B">
        <w:rPr>
          <w:rFonts w:ascii="Arial" w:hAnsi="Arial" w:cs="Arial"/>
          <w:sz w:val="23"/>
          <w:szCs w:val="23"/>
        </w:rPr>
        <w:t xml:space="preserve">yn </w:t>
      </w:r>
      <w:r w:rsidRPr="001A4A3B">
        <w:rPr>
          <w:rFonts w:ascii="Arial" w:hAnsi="Arial" w:cs="Arial"/>
          <w:sz w:val="23"/>
          <w:szCs w:val="23"/>
        </w:rPr>
        <w:t xml:space="preserve">uwch </w:t>
      </w:r>
      <w:proofErr w:type="gramStart"/>
      <w:r w:rsidR="00504F75" w:rsidRPr="001A4A3B">
        <w:rPr>
          <w:rFonts w:ascii="Arial" w:hAnsi="Arial" w:cs="Arial"/>
          <w:sz w:val="23"/>
          <w:szCs w:val="23"/>
        </w:rPr>
        <w:t>na</w:t>
      </w:r>
      <w:proofErr w:type="gramEnd"/>
      <w:r w:rsidR="00504F75" w:rsidRPr="001A4A3B">
        <w:rPr>
          <w:rFonts w:ascii="Arial" w:hAnsi="Arial" w:cs="Arial"/>
          <w:sz w:val="23"/>
          <w:szCs w:val="23"/>
        </w:rPr>
        <w:t xml:space="preserve"> </w:t>
      </w:r>
      <w:r w:rsidRPr="001A4A3B">
        <w:rPr>
          <w:rFonts w:ascii="Arial" w:hAnsi="Arial" w:cs="Arial"/>
          <w:sz w:val="23"/>
          <w:szCs w:val="23"/>
        </w:rPr>
        <w:t>lefel wreiddiol y ddaear er mwyn osgoi pwysau ar y waliau</w:t>
      </w:r>
      <w:r w:rsidRPr="001A4A3B">
        <w:rPr>
          <w:rFonts w:ascii="Arial" w:hAnsi="Arial" w:cs="Arial"/>
          <w:w w:val="104"/>
          <w:sz w:val="23"/>
          <w:szCs w:val="23"/>
        </w:rPr>
        <w:t xml:space="preserve">.  </w:t>
      </w:r>
      <w:r w:rsidR="00FF2983" w:rsidRPr="00A074D7">
        <w:rPr>
          <w:rFonts w:ascii="Arial" w:hAnsi="Arial" w:cs="Arial"/>
          <w:w w:val="104"/>
          <w:sz w:val="23"/>
          <w:szCs w:val="23"/>
        </w:rPr>
        <w:t>Os yw’r cynhwysedd uwch lefel y ddaear yn fwy na 10,000m</w:t>
      </w:r>
      <w:r w:rsidR="00FF2983" w:rsidRPr="00A074D7">
        <w:rPr>
          <w:rFonts w:ascii="Arial" w:hAnsi="Arial" w:cs="Arial"/>
          <w:w w:val="104"/>
          <w:sz w:val="23"/>
          <w:szCs w:val="23"/>
          <w:vertAlign w:val="superscript"/>
        </w:rPr>
        <w:t>3</w:t>
      </w:r>
      <w:r w:rsidR="00FF2983" w:rsidRPr="00A074D7">
        <w:rPr>
          <w:rFonts w:ascii="Arial" w:hAnsi="Arial" w:cs="Arial"/>
          <w:w w:val="104"/>
          <w:sz w:val="23"/>
          <w:szCs w:val="23"/>
        </w:rPr>
        <w:t xml:space="preserve"> rhagwelir, drwy reoliadau newydd, y bydd yn cael ei gyfrif fel cronfa a byddai angen defnyddio “Peiriannydd Panel” i’w adeiladu a byddai angen goruchwylio</w:t>
      </w:r>
      <w:r w:rsidR="00A074D7" w:rsidRPr="00A074D7">
        <w:rPr>
          <w:rFonts w:ascii="Arial" w:hAnsi="Arial" w:cs="Arial"/>
          <w:w w:val="104"/>
          <w:sz w:val="23"/>
          <w:szCs w:val="23"/>
        </w:rPr>
        <w:t xml:space="preserve"> yn ystod y</w:t>
      </w:r>
      <w:r w:rsidR="00FF2983" w:rsidRPr="00A074D7">
        <w:rPr>
          <w:rFonts w:ascii="Arial" w:hAnsi="Arial" w:cs="Arial"/>
          <w:w w:val="104"/>
          <w:sz w:val="23"/>
          <w:szCs w:val="23"/>
        </w:rPr>
        <w:t xml:space="preserve"> gwaith.  Rhaid osgoi hyn ac nid ydym yn rhagweld y bydd d</w:t>
      </w:r>
      <w:r w:rsidR="00DA3B8F" w:rsidRPr="00A074D7">
        <w:rPr>
          <w:rFonts w:ascii="Arial" w:hAnsi="Arial" w:cs="Arial"/>
          <w:w w:val="104"/>
          <w:sz w:val="23"/>
          <w:szCs w:val="23"/>
        </w:rPr>
        <w:t xml:space="preserve">ulliau </w:t>
      </w:r>
      <w:r w:rsidR="00FF2983" w:rsidRPr="00A074D7">
        <w:rPr>
          <w:rFonts w:ascii="Arial" w:hAnsi="Arial" w:cs="Arial"/>
          <w:w w:val="104"/>
          <w:sz w:val="23"/>
          <w:szCs w:val="23"/>
        </w:rPr>
        <w:t xml:space="preserve">storio dros dro uwch lefel y ddaear yn fwy </w:t>
      </w:r>
      <w:proofErr w:type="gramStart"/>
      <w:r w:rsidR="00FF2983" w:rsidRPr="00A074D7">
        <w:rPr>
          <w:rFonts w:ascii="Arial" w:hAnsi="Arial" w:cs="Arial"/>
          <w:w w:val="104"/>
          <w:sz w:val="23"/>
          <w:szCs w:val="23"/>
        </w:rPr>
        <w:t>na</w:t>
      </w:r>
      <w:proofErr w:type="gramEnd"/>
      <w:r w:rsidR="00FF2983" w:rsidRPr="00A074D7">
        <w:rPr>
          <w:rFonts w:ascii="Arial" w:hAnsi="Arial" w:cs="Arial"/>
          <w:w w:val="104"/>
          <w:sz w:val="23"/>
          <w:szCs w:val="23"/>
        </w:rPr>
        <w:t xml:space="preserve"> 30% o’r gwerth hwn.  Os bydd yn rhaid llenwi uwch lefel y ddaear, dylai’r cynllun gynnal </w:t>
      </w:r>
      <w:r w:rsidR="00FF2983" w:rsidRPr="00A074D7">
        <w:rPr>
          <w:rFonts w:ascii="Arial" w:hAnsi="Arial" w:cs="Arial"/>
          <w:sz w:val="23"/>
          <w:szCs w:val="23"/>
        </w:rPr>
        <w:t xml:space="preserve">750 milimetr o fwlch rhwng lefel y slyri a thop y waliau i osgoi ansefydlogrwydd os caiff ei orlenwi. Os </w:t>
      </w:r>
      <w:proofErr w:type="gramStart"/>
      <w:r w:rsidR="00FF2983" w:rsidRPr="00A074D7">
        <w:rPr>
          <w:rFonts w:ascii="Arial" w:hAnsi="Arial" w:cs="Arial"/>
          <w:sz w:val="23"/>
          <w:szCs w:val="23"/>
        </w:rPr>
        <w:t>nad</w:t>
      </w:r>
      <w:proofErr w:type="gramEnd"/>
      <w:r w:rsidR="00FF2983" w:rsidRPr="00A074D7">
        <w:rPr>
          <w:rFonts w:ascii="Arial" w:hAnsi="Arial" w:cs="Arial"/>
          <w:sz w:val="23"/>
          <w:szCs w:val="23"/>
        </w:rPr>
        <w:t xml:space="preserve"> yw’n bosibl gwneud hyn, cysylltwch â ni cyn cyfaddawdu ar fwlch o’r f</w:t>
      </w:r>
      <w:bookmarkStart w:id="0" w:name="cysill"/>
      <w:bookmarkEnd w:id="0"/>
      <w:r w:rsidR="00FF2983" w:rsidRPr="00A074D7">
        <w:rPr>
          <w:rFonts w:ascii="Arial" w:hAnsi="Arial" w:cs="Arial"/>
          <w:sz w:val="23"/>
          <w:szCs w:val="23"/>
        </w:rPr>
        <w:t>ath.</w:t>
      </w:r>
    </w:p>
    <w:p w14:paraId="57D10495" w14:textId="77777777" w:rsidR="00DB0889" w:rsidRPr="001A4A3B" w:rsidRDefault="00DB0889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14:paraId="47B002B1" w14:textId="519C681E" w:rsidR="0089245A" w:rsidRDefault="00AC5498">
      <w:pPr>
        <w:pStyle w:val="BodyText"/>
        <w:kinsoku w:val="0"/>
        <w:overflowPunct w:val="0"/>
        <w:spacing w:line="250" w:lineRule="auto"/>
        <w:ind w:left="270" w:right="197"/>
      </w:pPr>
      <w:r w:rsidRPr="001A4A3B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77BF2F4" wp14:editId="19246A83">
                <wp:simplePos x="0" y="0"/>
                <wp:positionH relativeFrom="page">
                  <wp:posOffset>1194435</wp:posOffset>
                </wp:positionH>
                <wp:positionV relativeFrom="paragraph">
                  <wp:posOffset>873760</wp:posOffset>
                </wp:positionV>
                <wp:extent cx="5078095" cy="12700"/>
                <wp:effectExtent l="0" t="0" r="0" b="0"/>
                <wp:wrapNone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0"/>
                        </a:xfrm>
                        <a:custGeom>
                          <a:avLst/>
                          <a:gdLst>
                            <a:gd name="T0" fmla="*/ 0 w 7997"/>
                            <a:gd name="T1" fmla="*/ 0 h 20"/>
                            <a:gd name="T2" fmla="*/ 7996 w 79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7" h="20">
                              <a:moveTo>
                                <a:pt x="0" y="0"/>
                              </a:moveTo>
                              <a:lnTo>
                                <a:pt x="7996" y="0"/>
                              </a:lnTo>
                            </a:path>
                          </a:pathLst>
                        </a:custGeom>
                        <a:noFill/>
                        <a:ln w="12162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588EC7" id="Freeform 1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05pt,68.8pt,493.85pt,68.8pt" coordsize="7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" o:allowincell="f" filled="f" strokecolor="#383838" strokeweight=".33783mm">
                <v:path arrowok="t" o:connecttype="custom" o:connectlocs="0,0;5077460,0" o:connectangles="0,0"/>
                <w10:wrap anchorx="page"/>
              </v:polyline>
            </w:pict>
          </mc:Fallback>
        </mc:AlternateContent>
      </w:r>
    </w:p>
    <w:p w14:paraId="785318DE" w14:textId="77777777" w:rsidR="0089245A" w:rsidRDefault="0089245A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0"/>
          <w:szCs w:val="20"/>
        </w:rPr>
      </w:pPr>
      <w:r>
        <w:br w:type="page"/>
      </w:r>
    </w:p>
    <w:p w14:paraId="46641E7C" w14:textId="77777777" w:rsidR="00E91790" w:rsidRPr="001A4A3B" w:rsidRDefault="00E91790">
      <w:pPr>
        <w:kinsoku w:val="0"/>
        <w:overflowPunct w:val="0"/>
        <w:spacing w:before="49"/>
        <w:ind w:left="361"/>
        <w:rPr>
          <w:rFonts w:ascii="Arial" w:hAnsi="Arial" w:cs="Arial"/>
          <w:w w:val="110"/>
        </w:rPr>
      </w:pPr>
    </w:p>
    <w:p w14:paraId="09F26141" w14:textId="78B9E5AE" w:rsidR="00D870D3" w:rsidRPr="001A4A3B" w:rsidRDefault="00D870D3" w:rsidP="00D870D3">
      <w:pPr>
        <w:rPr>
          <w:rFonts w:ascii="Arial" w:hAnsi="Arial" w:cs="Arial"/>
        </w:rPr>
      </w:pPr>
      <w:r w:rsidRPr="001A4A3B">
        <w:rPr>
          <w:rFonts w:ascii="Arial" w:hAnsi="Arial" w:cs="Arial"/>
          <w:b/>
        </w:rPr>
        <w:t xml:space="preserve">Soil clay content tests </w:t>
      </w:r>
      <w:r w:rsidR="00504F75" w:rsidRPr="001A4A3B">
        <w:rPr>
          <w:rFonts w:ascii="Arial" w:hAnsi="Arial" w:cs="Arial"/>
        </w:rPr>
        <w:t>gan</w:t>
      </w:r>
      <w:r w:rsidRPr="001A4A3B">
        <w:rPr>
          <w:rFonts w:ascii="Arial" w:hAnsi="Arial" w:cs="Arial"/>
        </w:rPr>
        <w:t xml:space="preserve"> Mason, P A (1992) Farm waste storage: guidelines for construction, R126, CIRIA, London (ISBN: </w:t>
      </w:r>
    </w:p>
    <w:p w14:paraId="3289A4CD" w14:textId="22AEFA82" w:rsidR="00D870D3" w:rsidRPr="001A4A3B" w:rsidRDefault="00504F75" w:rsidP="00D870D3">
      <w:pPr>
        <w:rPr>
          <w:rFonts w:ascii="Arial" w:hAnsi="Arial" w:cs="Arial"/>
        </w:rPr>
      </w:pPr>
      <w:r w:rsidRPr="001A4A3B">
        <w:rPr>
          <w:rFonts w:ascii="Arial" w:hAnsi="Arial" w:cs="Arial"/>
        </w:rPr>
        <w:t>978-0-86017-352-6). Ewch i</w:t>
      </w:r>
      <w:r w:rsidR="00D870D3" w:rsidRPr="001A4A3B">
        <w:rPr>
          <w:rFonts w:ascii="Arial" w:hAnsi="Arial" w:cs="Arial"/>
        </w:rPr>
        <w:t xml:space="preserve">: </w:t>
      </w:r>
      <w:hyperlink r:id="rId17" w:history="1">
        <w:r w:rsidR="00BB27D8" w:rsidRPr="001A4A3B">
          <w:rPr>
            <w:rStyle w:val="Hyperlink"/>
            <w:rFonts w:ascii="Arial" w:hAnsi="Arial" w:cs="Arial"/>
            <w:color w:val="auto"/>
          </w:rPr>
          <w:t>www.ciria.org</w:t>
        </w:r>
      </w:hyperlink>
      <w:r w:rsidR="00D870D3" w:rsidRPr="001A4A3B">
        <w:rPr>
          <w:rFonts w:ascii="Arial" w:hAnsi="Arial" w:cs="Arial"/>
        </w:rPr>
        <w:t xml:space="preserve"> </w:t>
      </w:r>
    </w:p>
    <w:p w14:paraId="65840A10" w14:textId="77777777" w:rsidR="00BB27D8" w:rsidRPr="001A4A3B" w:rsidRDefault="00BB27D8" w:rsidP="00D870D3">
      <w:pPr>
        <w:rPr>
          <w:rFonts w:ascii="Arial" w:hAnsi="Arial" w:cs="Arial"/>
        </w:rPr>
      </w:pPr>
    </w:p>
    <w:p w14:paraId="1582ED7E" w14:textId="77777777" w:rsidR="00D870D3" w:rsidRPr="001A4A3B" w:rsidRDefault="00D870D3" w:rsidP="00D870D3">
      <w:bookmarkStart w:id="1" w:name="_GoBack"/>
      <w:r w:rsidRPr="001A4A3B">
        <w:rPr>
          <w:noProof/>
        </w:rPr>
        <w:drawing>
          <wp:inline distT="0" distB="0" distL="0" distR="0" wp14:anchorId="2516DE56" wp14:editId="27477C2F">
            <wp:extent cx="5835538" cy="8191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77" cy="820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ADDC0E8" w14:textId="77777777" w:rsidR="00F45E6E" w:rsidRPr="001A4A3B" w:rsidRDefault="00D870D3" w:rsidP="00BB27D8">
      <w:r w:rsidRPr="001A4A3B">
        <w:lastRenderedPageBreak/>
        <w:t xml:space="preserve"> </w:t>
      </w:r>
      <w:r w:rsidRPr="001A4A3B">
        <w:rPr>
          <w:noProof/>
        </w:rPr>
        <w:drawing>
          <wp:inline distT="0" distB="0" distL="0" distR="0" wp14:anchorId="64E8159D" wp14:editId="36921AC0">
            <wp:extent cx="5553075" cy="87058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E5EB9" w14:textId="77777777" w:rsidR="00F45E6E" w:rsidRPr="001A4A3B" w:rsidRDefault="00F45E6E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C49BE6" w14:textId="77777777" w:rsidR="00F45E6E" w:rsidRPr="001A4A3B" w:rsidRDefault="00F45E6E">
      <w:pPr>
        <w:kinsoku w:val="0"/>
        <w:overflowPunct w:val="0"/>
        <w:spacing w:line="200" w:lineRule="exact"/>
        <w:rPr>
          <w:sz w:val="20"/>
          <w:szCs w:val="20"/>
        </w:rPr>
        <w:sectPr w:rsidR="00F45E6E" w:rsidRPr="001A4A3B">
          <w:footerReference w:type="default" r:id="rId20"/>
          <w:type w:val="continuous"/>
          <w:pgSz w:w="11904" w:h="16840"/>
          <w:pgMar w:top="1140" w:right="720" w:bottom="1260" w:left="1040" w:header="720" w:footer="720" w:gutter="0"/>
          <w:cols w:space="720" w:equalWidth="0">
            <w:col w:w="10144"/>
          </w:cols>
          <w:noEndnote/>
        </w:sectPr>
      </w:pPr>
    </w:p>
    <w:p w14:paraId="209DA557" w14:textId="77777777" w:rsidR="00F45E6E" w:rsidRPr="001A4A3B" w:rsidRDefault="00F45E6E" w:rsidP="00BB27D8">
      <w:pPr>
        <w:kinsoku w:val="0"/>
        <w:overflowPunct w:val="0"/>
        <w:spacing w:before="83" w:line="266" w:lineRule="exact"/>
        <w:ind w:left="118"/>
      </w:pPr>
    </w:p>
    <w:sectPr w:rsidR="00F45E6E" w:rsidRPr="001A4A3B">
      <w:type w:val="continuous"/>
      <w:pgSz w:w="11904" w:h="16840"/>
      <w:pgMar w:top="1140" w:right="720" w:bottom="1260" w:left="1040" w:header="720" w:footer="720" w:gutter="0"/>
      <w:cols w:num="3" w:space="720" w:equalWidth="0">
        <w:col w:w="2173" w:space="2086"/>
        <w:col w:w="1638" w:space="1553"/>
        <w:col w:w="269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0437B" w14:textId="77777777" w:rsidR="008A7874" w:rsidRDefault="008A7874">
      <w:r>
        <w:separator/>
      </w:r>
    </w:p>
  </w:endnote>
  <w:endnote w:type="continuationSeparator" w:id="0">
    <w:p w14:paraId="444D1001" w14:textId="77777777" w:rsidR="008A7874" w:rsidRDefault="008A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51DC0" w14:textId="77777777" w:rsidR="00F45E6E" w:rsidRDefault="00AC549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15F33AA2" wp14:editId="2F1D1D1D">
              <wp:simplePos x="0" y="0"/>
              <wp:positionH relativeFrom="page">
                <wp:posOffset>6188075</wp:posOffset>
              </wp:positionH>
              <wp:positionV relativeFrom="page">
                <wp:posOffset>9862185</wp:posOffset>
              </wp:positionV>
              <wp:extent cx="796925" cy="22225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4B082" w14:textId="77777777" w:rsidR="00F45E6E" w:rsidRDefault="00F45E6E">
                          <w:pPr>
                            <w:kinsoku w:val="0"/>
                            <w:overflowPunct w:val="0"/>
                            <w:spacing w:line="255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33A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7.25pt;margin-top:776.55pt;width:62.75pt;height:17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" o:allowincell="f" filled="f" stroked="f">
              <v:textbox inset="0,0,0,0">
                <w:txbxContent>
                  <w:p w14:paraId="6894B082" w14:textId="77777777" w:rsidR="00F45E6E" w:rsidRDefault="00F45E6E">
                    <w:pPr>
                      <w:kinsoku w:val="0"/>
                      <w:overflowPunct w:val="0"/>
                      <w:spacing w:line="255" w:lineRule="exact"/>
                      <w:ind w:left="20"/>
                      <w:rPr>
                        <w:rFonts w:ascii="Arial" w:hAnsi="Arial" w:cs="Arial"/>
                        <w:color w:val="000000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0AF2A739" wp14:editId="1A05E657">
              <wp:simplePos x="0" y="0"/>
              <wp:positionH relativeFrom="page">
                <wp:posOffset>821055</wp:posOffset>
              </wp:positionH>
              <wp:positionV relativeFrom="page">
                <wp:posOffset>10029190</wp:posOffset>
              </wp:positionV>
              <wp:extent cx="2021205" cy="1651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9B040" w14:textId="77777777" w:rsidR="00F45E6E" w:rsidRDefault="008A7874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rPr>
                              <w:color w:val="000000"/>
                            </w:rPr>
                          </w:pPr>
                          <w:hyperlink r:id="rId1" w:history="1">
                            <w:proofErr w:type="gramStart"/>
                            <w:r w:rsidR="00F45E6E">
                              <w:rPr>
                                <w:rFonts w:ascii="Times New Roman" w:hAnsi="Times New Roman" w:cs="Times New Roman"/>
                                <w:color w:val="01629C"/>
                                <w:w w:val="95"/>
                                <w:sz w:val="22"/>
                                <w:szCs w:val="22"/>
                              </w:rPr>
                              <w:t>www</w:t>
                            </w:r>
                            <w:proofErr w:type="gramEnd"/>
                            <w:r w:rsidR="00F45E6E">
                              <w:rPr>
                                <w:rFonts w:ascii="Times New Roman" w:hAnsi="Times New Roman" w:cs="Times New Roman"/>
                                <w:color w:val="01629C"/>
                                <w:spacing w:val="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5E6E">
                              <w:rPr>
                                <w:rFonts w:ascii="Times New Roman" w:hAnsi="Times New Roman" w:cs="Times New Roman"/>
                                <w:color w:val="A8AAA8"/>
                                <w:spacing w:val="-8"/>
                                <w:w w:val="95"/>
                                <w:sz w:val="22"/>
                                <w:szCs w:val="22"/>
                              </w:rPr>
                              <w:t>.</w:t>
                            </w:r>
                            <w:r w:rsidR="00F45E6E">
                              <w:rPr>
                                <w:color w:val="01629C"/>
                                <w:w w:val="95"/>
                              </w:rPr>
                              <w:t>nat</w:t>
                            </w:r>
                            <w:r w:rsidR="00F45E6E">
                              <w:rPr>
                                <w:color w:val="01629C"/>
                                <w:spacing w:val="9"/>
                                <w:w w:val="95"/>
                              </w:rPr>
                              <w:t>u</w:t>
                            </w:r>
                            <w:r w:rsidR="00F45E6E">
                              <w:rPr>
                                <w:color w:val="01629C"/>
                                <w:w w:val="95"/>
                              </w:rPr>
                              <w:t>r</w:t>
                            </w:r>
                            <w:r w:rsidR="00F45E6E">
                              <w:rPr>
                                <w:color w:val="01629C"/>
                                <w:spacing w:val="5"/>
                                <w:w w:val="95"/>
                              </w:rPr>
                              <w:t>a</w:t>
                            </w:r>
                            <w:r w:rsidR="00F45E6E">
                              <w:rPr>
                                <w:color w:val="385469"/>
                                <w:spacing w:val="-9"/>
                                <w:w w:val="95"/>
                              </w:rPr>
                              <w:t>l</w:t>
                            </w:r>
                            <w:r w:rsidR="00F45E6E">
                              <w:rPr>
                                <w:color w:val="01629C"/>
                                <w:w w:val="95"/>
                              </w:rPr>
                              <w:t>reso</w:t>
                            </w:r>
                            <w:r w:rsidR="00F45E6E">
                              <w:rPr>
                                <w:color w:val="01629C"/>
                                <w:spacing w:val="10"/>
                                <w:w w:val="95"/>
                              </w:rPr>
                              <w:t>u</w:t>
                            </w:r>
                            <w:r w:rsidR="00F45E6E">
                              <w:rPr>
                                <w:color w:val="01629C"/>
                                <w:spacing w:val="1"/>
                                <w:w w:val="95"/>
                              </w:rPr>
                              <w:t>r</w:t>
                            </w:r>
                            <w:r w:rsidR="00F45E6E">
                              <w:rPr>
                                <w:color w:val="1A6B95"/>
                                <w:w w:val="95"/>
                              </w:rPr>
                              <w:t>c</w:t>
                            </w:r>
                            <w:r w:rsidR="00F45E6E">
                              <w:rPr>
                                <w:color w:val="01629C"/>
                                <w:w w:val="95"/>
                              </w:rPr>
                              <w:t>esw</w:t>
                            </w:r>
                            <w:r w:rsidR="00F45E6E">
                              <w:rPr>
                                <w:color w:val="01629C"/>
                                <w:spacing w:val="9"/>
                                <w:w w:val="95"/>
                              </w:rPr>
                              <w:t>a</w:t>
                            </w:r>
                            <w:r w:rsidR="00F45E6E">
                              <w:rPr>
                                <w:color w:val="234457"/>
                                <w:spacing w:val="-5"/>
                                <w:w w:val="95"/>
                              </w:rPr>
                              <w:t>l</w:t>
                            </w:r>
                            <w:r w:rsidR="00F45E6E">
                              <w:rPr>
                                <w:color w:val="01629C"/>
                                <w:w w:val="95"/>
                              </w:rPr>
                              <w:t>e</w:t>
                            </w:r>
                            <w:r w:rsidR="00F45E6E">
                              <w:rPr>
                                <w:color w:val="01629C"/>
                                <w:spacing w:val="2"/>
                                <w:w w:val="95"/>
                              </w:rPr>
                              <w:t>s</w:t>
                            </w:r>
                            <w:r w:rsidR="00F45E6E">
                              <w:rPr>
                                <w:color w:val="8C8C8C"/>
                                <w:spacing w:val="-15"/>
                                <w:w w:val="95"/>
                              </w:rPr>
                              <w:t>.</w:t>
                            </w:r>
                            <w:r w:rsidR="00F45E6E">
                              <w:rPr>
                                <w:color w:val="01629C"/>
                                <w:w w:val="95"/>
                              </w:rPr>
                              <w:t>gov</w:t>
                            </w:r>
                            <w:r w:rsidR="00F45E6E">
                              <w:rPr>
                                <w:color w:val="8C8C8C"/>
                                <w:spacing w:val="5"/>
                                <w:w w:val="95"/>
                              </w:rPr>
                              <w:t>.</w:t>
                            </w:r>
                            <w:r w:rsidR="00F45E6E">
                              <w:rPr>
                                <w:color w:val="01629C"/>
                                <w:spacing w:val="4"/>
                                <w:w w:val="95"/>
                              </w:rPr>
                              <w:t>u</w:t>
                            </w:r>
                            <w:r w:rsidR="00F45E6E">
                              <w:rPr>
                                <w:color w:val="01629C"/>
                                <w:w w:val="95"/>
                              </w:rPr>
                              <w:t>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2A739" id="Text Box 2" o:spid="_x0000_s1028" type="#_x0000_t202" style="position:absolute;margin-left:64.65pt;margin-top:789.7pt;width:159.15pt;height:1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" o:allowincell="f" filled="f" stroked="f">
              <v:textbox inset="0,0,0,0">
                <w:txbxContent>
                  <w:p w14:paraId="7A89B040" w14:textId="77777777" w:rsidR="00F45E6E" w:rsidRDefault="00DA3B8F">
                    <w:pPr>
                      <w:pStyle w:val="BodyText"/>
                      <w:kinsoku w:val="0"/>
                      <w:overflowPunct w:val="0"/>
                      <w:spacing w:line="245" w:lineRule="exact"/>
                      <w:rPr>
                        <w:color w:val="000000"/>
                      </w:rPr>
                    </w:pPr>
                    <w:hyperlink r:id="rId2" w:history="1">
                      <w:r w:rsidR="00F45E6E">
                        <w:rPr>
                          <w:rFonts w:ascii="Times New Roman" w:hAnsi="Times New Roman" w:cs="Times New Roman"/>
                          <w:color w:val="01629C"/>
                          <w:w w:val="95"/>
                          <w:sz w:val="22"/>
                          <w:szCs w:val="22"/>
                        </w:rPr>
                        <w:t>www</w:t>
                      </w:r>
                      <w:r w:rsidR="00F45E6E">
                        <w:rPr>
                          <w:rFonts w:ascii="Times New Roman" w:hAnsi="Times New Roman" w:cs="Times New Roman"/>
                          <w:color w:val="01629C"/>
                          <w:spacing w:val="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="00F45E6E">
                        <w:rPr>
                          <w:rFonts w:ascii="Times New Roman" w:hAnsi="Times New Roman" w:cs="Times New Roman"/>
                          <w:color w:val="A8AAA8"/>
                          <w:spacing w:val="-8"/>
                          <w:w w:val="95"/>
                          <w:sz w:val="22"/>
                          <w:szCs w:val="22"/>
                        </w:rPr>
                        <w:t>.</w:t>
                      </w:r>
                      <w:r w:rsidR="00F45E6E">
                        <w:rPr>
                          <w:color w:val="01629C"/>
                          <w:w w:val="95"/>
                        </w:rPr>
                        <w:t>nat</w:t>
                      </w:r>
                      <w:r w:rsidR="00F45E6E">
                        <w:rPr>
                          <w:color w:val="01629C"/>
                          <w:spacing w:val="9"/>
                          <w:w w:val="95"/>
                        </w:rPr>
                        <w:t>u</w:t>
                      </w:r>
                      <w:r w:rsidR="00F45E6E">
                        <w:rPr>
                          <w:color w:val="01629C"/>
                          <w:w w:val="95"/>
                        </w:rPr>
                        <w:t>r</w:t>
                      </w:r>
                      <w:r w:rsidR="00F45E6E">
                        <w:rPr>
                          <w:color w:val="01629C"/>
                          <w:spacing w:val="5"/>
                          <w:w w:val="95"/>
                        </w:rPr>
                        <w:t>a</w:t>
                      </w:r>
                      <w:r w:rsidR="00F45E6E">
                        <w:rPr>
                          <w:color w:val="385469"/>
                          <w:spacing w:val="-9"/>
                          <w:w w:val="95"/>
                        </w:rPr>
                        <w:t>l</w:t>
                      </w:r>
                      <w:r w:rsidR="00F45E6E">
                        <w:rPr>
                          <w:color w:val="01629C"/>
                          <w:w w:val="95"/>
                        </w:rPr>
                        <w:t>reso</w:t>
                      </w:r>
                      <w:r w:rsidR="00F45E6E">
                        <w:rPr>
                          <w:color w:val="01629C"/>
                          <w:spacing w:val="10"/>
                          <w:w w:val="95"/>
                        </w:rPr>
                        <w:t>u</w:t>
                      </w:r>
                      <w:r w:rsidR="00F45E6E">
                        <w:rPr>
                          <w:color w:val="01629C"/>
                          <w:spacing w:val="1"/>
                          <w:w w:val="95"/>
                        </w:rPr>
                        <w:t>r</w:t>
                      </w:r>
                      <w:r w:rsidR="00F45E6E">
                        <w:rPr>
                          <w:color w:val="1A6B95"/>
                          <w:w w:val="95"/>
                        </w:rPr>
                        <w:t>c</w:t>
                      </w:r>
                      <w:r w:rsidR="00F45E6E">
                        <w:rPr>
                          <w:color w:val="01629C"/>
                          <w:w w:val="95"/>
                        </w:rPr>
                        <w:t>esw</w:t>
                      </w:r>
                      <w:r w:rsidR="00F45E6E">
                        <w:rPr>
                          <w:color w:val="01629C"/>
                          <w:spacing w:val="9"/>
                          <w:w w:val="95"/>
                        </w:rPr>
                        <w:t>a</w:t>
                      </w:r>
                      <w:r w:rsidR="00F45E6E">
                        <w:rPr>
                          <w:color w:val="234457"/>
                          <w:spacing w:val="-5"/>
                          <w:w w:val="95"/>
                        </w:rPr>
                        <w:t>l</w:t>
                      </w:r>
                      <w:r w:rsidR="00F45E6E">
                        <w:rPr>
                          <w:color w:val="01629C"/>
                          <w:w w:val="95"/>
                        </w:rPr>
                        <w:t>e</w:t>
                      </w:r>
                      <w:r w:rsidR="00F45E6E">
                        <w:rPr>
                          <w:color w:val="01629C"/>
                          <w:spacing w:val="2"/>
                          <w:w w:val="95"/>
                        </w:rPr>
                        <w:t>s</w:t>
                      </w:r>
                      <w:r w:rsidR="00F45E6E">
                        <w:rPr>
                          <w:color w:val="8C8C8C"/>
                          <w:spacing w:val="-15"/>
                          <w:w w:val="95"/>
                        </w:rPr>
                        <w:t>.</w:t>
                      </w:r>
                      <w:r w:rsidR="00F45E6E">
                        <w:rPr>
                          <w:color w:val="01629C"/>
                          <w:w w:val="95"/>
                        </w:rPr>
                        <w:t>gov</w:t>
                      </w:r>
                      <w:r w:rsidR="00F45E6E">
                        <w:rPr>
                          <w:color w:val="8C8C8C"/>
                          <w:spacing w:val="5"/>
                          <w:w w:val="95"/>
                        </w:rPr>
                        <w:t>.</w:t>
                      </w:r>
                      <w:r w:rsidR="00F45E6E">
                        <w:rPr>
                          <w:color w:val="01629C"/>
                          <w:spacing w:val="4"/>
                          <w:w w:val="95"/>
                        </w:rPr>
                        <w:t>u</w:t>
                      </w:r>
                      <w:r w:rsidR="00F45E6E">
                        <w:rPr>
                          <w:color w:val="01629C"/>
                          <w:w w:val="95"/>
                        </w:rPr>
                        <w:t>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A9CE9" w14:textId="77777777" w:rsidR="00A2322D" w:rsidRDefault="008A7874" w:rsidP="00A2322D">
    <w:pPr>
      <w:pStyle w:val="BodyText"/>
      <w:kinsoku w:val="0"/>
      <w:overflowPunct w:val="0"/>
      <w:spacing w:line="245" w:lineRule="exact"/>
      <w:rPr>
        <w:color w:val="000000"/>
      </w:rPr>
    </w:pPr>
    <w:hyperlink r:id="rId1" w:history="1">
      <w:proofErr w:type="gramStart"/>
      <w:r w:rsidR="00A2322D">
        <w:rPr>
          <w:rFonts w:ascii="Times New Roman" w:hAnsi="Times New Roman" w:cs="Times New Roman"/>
          <w:color w:val="01629C"/>
          <w:w w:val="95"/>
          <w:sz w:val="22"/>
          <w:szCs w:val="22"/>
        </w:rPr>
        <w:t>www</w:t>
      </w:r>
      <w:proofErr w:type="gramEnd"/>
      <w:r w:rsidR="00A2322D">
        <w:rPr>
          <w:rFonts w:ascii="Times New Roman" w:hAnsi="Times New Roman" w:cs="Times New Roman"/>
          <w:color w:val="01629C"/>
          <w:spacing w:val="2"/>
          <w:w w:val="95"/>
          <w:sz w:val="22"/>
          <w:szCs w:val="22"/>
        </w:rPr>
        <w:t xml:space="preserve"> </w:t>
      </w:r>
      <w:r w:rsidR="00A2322D">
        <w:rPr>
          <w:rFonts w:ascii="Times New Roman" w:hAnsi="Times New Roman" w:cs="Times New Roman"/>
          <w:color w:val="A8AAA8"/>
          <w:spacing w:val="-8"/>
          <w:w w:val="95"/>
          <w:sz w:val="22"/>
          <w:szCs w:val="22"/>
        </w:rPr>
        <w:t>.</w:t>
      </w:r>
      <w:r w:rsidR="00A2322D">
        <w:rPr>
          <w:color w:val="01629C"/>
          <w:w w:val="95"/>
        </w:rPr>
        <w:t>nat</w:t>
      </w:r>
      <w:r w:rsidR="00A2322D">
        <w:rPr>
          <w:color w:val="01629C"/>
          <w:spacing w:val="9"/>
          <w:w w:val="95"/>
        </w:rPr>
        <w:t>u</w:t>
      </w:r>
      <w:r w:rsidR="00A2322D">
        <w:rPr>
          <w:color w:val="01629C"/>
          <w:w w:val="95"/>
        </w:rPr>
        <w:t>r</w:t>
      </w:r>
      <w:r w:rsidR="00A2322D">
        <w:rPr>
          <w:color w:val="01629C"/>
          <w:spacing w:val="5"/>
          <w:w w:val="95"/>
        </w:rPr>
        <w:t>a</w:t>
      </w:r>
      <w:r w:rsidR="00A2322D">
        <w:rPr>
          <w:color w:val="385469"/>
          <w:spacing w:val="-9"/>
          <w:w w:val="95"/>
        </w:rPr>
        <w:t>l</w:t>
      </w:r>
      <w:r w:rsidR="00A2322D">
        <w:rPr>
          <w:color w:val="01629C"/>
          <w:w w:val="95"/>
        </w:rPr>
        <w:t>reso</w:t>
      </w:r>
      <w:r w:rsidR="00A2322D">
        <w:rPr>
          <w:color w:val="01629C"/>
          <w:spacing w:val="10"/>
          <w:w w:val="95"/>
        </w:rPr>
        <w:t>u</w:t>
      </w:r>
      <w:r w:rsidR="00A2322D">
        <w:rPr>
          <w:color w:val="01629C"/>
          <w:spacing w:val="1"/>
          <w:w w:val="95"/>
        </w:rPr>
        <w:t>r</w:t>
      </w:r>
      <w:r w:rsidR="00A2322D">
        <w:rPr>
          <w:color w:val="1A6B95"/>
          <w:w w:val="95"/>
        </w:rPr>
        <w:t>c</w:t>
      </w:r>
      <w:r w:rsidR="00A2322D">
        <w:rPr>
          <w:color w:val="01629C"/>
          <w:w w:val="95"/>
        </w:rPr>
        <w:t>esw</w:t>
      </w:r>
      <w:r w:rsidR="00A2322D">
        <w:rPr>
          <w:color w:val="01629C"/>
          <w:spacing w:val="9"/>
          <w:w w:val="95"/>
        </w:rPr>
        <w:t>a</w:t>
      </w:r>
      <w:r w:rsidR="00A2322D">
        <w:rPr>
          <w:color w:val="234457"/>
          <w:spacing w:val="-5"/>
          <w:w w:val="95"/>
        </w:rPr>
        <w:t>l</w:t>
      </w:r>
      <w:r w:rsidR="00A2322D">
        <w:rPr>
          <w:color w:val="01629C"/>
          <w:w w:val="95"/>
        </w:rPr>
        <w:t>e</w:t>
      </w:r>
      <w:r w:rsidR="00A2322D">
        <w:rPr>
          <w:color w:val="01629C"/>
          <w:spacing w:val="2"/>
          <w:w w:val="95"/>
        </w:rPr>
        <w:t>s</w:t>
      </w:r>
      <w:r w:rsidR="00A2322D">
        <w:rPr>
          <w:color w:val="8C8C8C"/>
          <w:spacing w:val="-15"/>
          <w:w w:val="95"/>
        </w:rPr>
        <w:t>.</w:t>
      </w:r>
      <w:r w:rsidR="00A2322D">
        <w:rPr>
          <w:color w:val="01629C"/>
          <w:w w:val="95"/>
        </w:rPr>
        <w:t>gov</w:t>
      </w:r>
      <w:r w:rsidR="00A2322D">
        <w:rPr>
          <w:color w:val="8C8C8C"/>
          <w:spacing w:val="5"/>
          <w:w w:val="95"/>
        </w:rPr>
        <w:t>.</w:t>
      </w:r>
      <w:r w:rsidR="00A2322D">
        <w:rPr>
          <w:color w:val="01629C"/>
          <w:spacing w:val="4"/>
          <w:w w:val="95"/>
        </w:rPr>
        <w:t>u</w:t>
      </w:r>
      <w:r w:rsidR="00A2322D">
        <w:rPr>
          <w:color w:val="01629C"/>
          <w:w w:val="95"/>
        </w:rPr>
        <w:t>k</w:t>
      </w:r>
    </w:hyperlink>
  </w:p>
  <w:p w14:paraId="18D280F8" w14:textId="77777777" w:rsidR="00F45E6E" w:rsidRDefault="00AC549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03867E4" wp14:editId="0EF63B25">
              <wp:simplePos x="0" y="0"/>
              <wp:positionH relativeFrom="page">
                <wp:posOffset>6684010</wp:posOffset>
              </wp:positionH>
              <wp:positionV relativeFrom="page">
                <wp:posOffset>9998710</wp:posOffset>
              </wp:positionV>
              <wp:extent cx="353695" cy="15875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E3FC5" w14:textId="77777777" w:rsidR="00F45E6E" w:rsidRDefault="00F45E6E">
                          <w:pPr>
                            <w:kinsoku w:val="0"/>
                            <w:overflowPunct w:val="0"/>
                            <w:spacing w:line="235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867E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526.3pt;margin-top:787.3pt;width:27.85pt;height: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iEsg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" o:allowincell="f" filled="f" stroked="f">
              <v:textbox inset="0,0,0,0">
                <w:txbxContent>
                  <w:p w14:paraId="2CAE3FC5" w14:textId="77777777" w:rsidR="00F45E6E" w:rsidRDefault="00F45E6E">
                    <w:pPr>
                      <w:kinsoku w:val="0"/>
                      <w:overflowPunct w:val="0"/>
                      <w:spacing w:line="235" w:lineRule="exact"/>
                      <w:ind w:left="20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747BF74" wp14:editId="36889226">
              <wp:simplePos x="0" y="0"/>
              <wp:positionH relativeFrom="page">
                <wp:posOffset>3439795</wp:posOffset>
              </wp:positionH>
              <wp:positionV relativeFrom="page">
                <wp:posOffset>10019030</wp:posOffset>
              </wp:positionV>
              <wp:extent cx="967105" cy="1524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EA0AC" w14:textId="77777777" w:rsidR="00F45E6E" w:rsidRDefault="00F45E6E" w:rsidP="00CD12D1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0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7BF74" id="Text Box 12" o:spid="_x0000_s1035" type="#_x0000_t202" style="position:absolute;margin-left:270.85pt;margin-top:788.9pt;width:76.1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9/sQ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" o:allowincell="f" filled="f" stroked="f">
              <v:textbox inset="0,0,0,0">
                <w:txbxContent>
                  <w:p w14:paraId="7DFEA0AC" w14:textId="77777777" w:rsidR="00F45E6E" w:rsidRDefault="00F45E6E" w:rsidP="00CD12D1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0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61A33" w14:textId="77777777" w:rsidR="008A7874" w:rsidRDefault="008A7874">
      <w:r>
        <w:separator/>
      </w:r>
    </w:p>
  </w:footnote>
  <w:footnote w:type="continuationSeparator" w:id="0">
    <w:p w14:paraId="297D2860" w14:textId="77777777" w:rsidR="008A7874" w:rsidRDefault="008A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3"/>
      </w:pPr>
      <w:rPr>
        <w:rFonts w:ascii="Arial" w:hAnsi="Arial"/>
        <w:b w:val="0"/>
        <w:color w:val="0F0F0F"/>
        <w:w w:val="157"/>
        <w:sz w:val="23"/>
      </w:rPr>
    </w:lvl>
    <w:lvl w:ilvl="1">
      <w:numFmt w:val="bullet"/>
      <w:lvlText w:val="•"/>
      <w:lvlJc w:val="left"/>
      <w:pPr>
        <w:ind w:hanging="354"/>
      </w:pPr>
      <w:rPr>
        <w:rFonts w:ascii="Arial" w:hAnsi="Arial"/>
        <w:b w:val="0"/>
        <w:color w:val="0E0E0E"/>
        <w:w w:val="157"/>
        <w:sz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11"/>
      </w:pPr>
      <w:rPr>
        <w:rFonts w:ascii="Arial" w:hAnsi="Arial"/>
        <w:b w:val="0"/>
        <w:color w:val="0F0F0F"/>
        <w:w w:val="104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hanging="325"/>
      </w:pPr>
      <w:rPr>
        <w:rFonts w:ascii="Times New Roman" w:hAnsi="Times New Roman"/>
        <w:b w:val="0"/>
        <w:color w:val="0F0F0F"/>
        <w:w w:val="103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hanging="317"/>
      </w:pPr>
      <w:rPr>
        <w:rFonts w:ascii="Arial" w:hAnsi="Arial"/>
        <w:b w:val="0"/>
        <w:color w:val="0F0F0F"/>
        <w:w w:val="114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19771DA"/>
    <w:multiLevelType w:val="hybridMultilevel"/>
    <w:tmpl w:val="EFF4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E1001"/>
    <w:multiLevelType w:val="hybridMultilevel"/>
    <w:tmpl w:val="39CA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A7"/>
    <w:rsid w:val="0000445C"/>
    <w:rsid w:val="00040C2D"/>
    <w:rsid w:val="00100CE4"/>
    <w:rsid w:val="00145C7B"/>
    <w:rsid w:val="00156009"/>
    <w:rsid w:val="001A4A3B"/>
    <w:rsid w:val="001D1869"/>
    <w:rsid w:val="00220A8B"/>
    <w:rsid w:val="00223E9F"/>
    <w:rsid w:val="00261780"/>
    <w:rsid w:val="003118E4"/>
    <w:rsid w:val="0036239C"/>
    <w:rsid w:val="003A193A"/>
    <w:rsid w:val="003A4CA7"/>
    <w:rsid w:val="00450F94"/>
    <w:rsid w:val="004E2697"/>
    <w:rsid w:val="00504F75"/>
    <w:rsid w:val="00583429"/>
    <w:rsid w:val="005F0396"/>
    <w:rsid w:val="005F5B63"/>
    <w:rsid w:val="00633D2F"/>
    <w:rsid w:val="00762AE8"/>
    <w:rsid w:val="0076536B"/>
    <w:rsid w:val="00820043"/>
    <w:rsid w:val="00844297"/>
    <w:rsid w:val="0088472F"/>
    <w:rsid w:val="0089245A"/>
    <w:rsid w:val="008A7874"/>
    <w:rsid w:val="00922815"/>
    <w:rsid w:val="0096230C"/>
    <w:rsid w:val="009B544E"/>
    <w:rsid w:val="00A074D7"/>
    <w:rsid w:val="00A2322D"/>
    <w:rsid w:val="00A33016"/>
    <w:rsid w:val="00A974B3"/>
    <w:rsid w:val="00AC5498"/>
    <w:rsid w:val="00B226F1"/>
    <w:rsid w:val="00B36A15"/>
    <w:rsid w:val="00B577DE"/>
    <w:rsid w:val="00B648B8"/>
    <w:rsid w:val="00BB27D8"/>
    <w:rsid w:val="00C1007A"/>
    <w:rsid w:val="00C63F0A"/>
    <w:rsid w:val="00CD12D1"/>
    <w:rsid w:val="00D7703E"/>
    <w:rsid w:val="00D870D3"/>
    <w:rsid w:val="00D96A37"/>
    <w:rsid w:val="00DA3B8F"/>
    <w:rsid w:val="00DB0889"/>
    <w:rsid w:val="00DB22A9"/>
    <w:rsid w:val="00DD245F"/>
    <w:rsid w:val="00E07362"/>
    <w:rsid w:val="00E2398F"/>
    <w:rsid w:val="00E91790"/>
    <w:rsid w:val="00EA3475"/>
    <w:rsid w:val="00F45E6E"/>
    <w:rsid w:val="00F94717"/>
    <w:rsid w:val="00F95198"/>
    <w:rsid w:val="00FF2983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36CA9E"/>
  <w14:defaultImageDpi w14:val="0"/>
  <w15:docId w15:val="{7E3FB152-0FDF-490D-A522-E96DDCA1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="Arial" w:hAnsi="Arial" w:cs="Arial"/>
      <w:sz w:val="59"/>
      <w:szCs w:val="59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="Arial" w:hAnsi="Arial" w:cs="Arial"/>
      <w:sz w:val="53"/>
      <w:szCs w:val="53"/>
    </w:rPr>
  </w:style>
  <w:style w:type="paragraph" w:styleId="Heading5">
    <w:name w:val="heading 5"/>
    <w:basedOn w:val="Normal"/>
    <w:next w:val="Normal"/>
    <w:link w:val="Heading5Char"/>
    <w:uiPriority w:val="1"/>
    <w:qFormat/>
    <w:pPr>
      <w:outlineLvl w:val="4"/>
    </w:pPr>
    <w:rPr>
      <w:rFonts w:ascii="Arial" w:hAnsi="Arial" w:cs="Arial"/>
      <w:sz w:val="41"/>
      <w:szCs w:val="41"/>
    </w:rPr>
  </w:style>
  <w:style w:type="paragraph" w:styleId="Heading6">
    <w:name w:val="heading 6"/>
    <w:basedOn w:val="Normal"/>
    <w:next w:val="Normal"/>
    <w:link w:val="Heading6Char"/>
    <w:uiPriority w:val="1"/>
    <w:qFormat/>
    <w:pPr>
      <w:outlineLvl w:val="5"/>
    </w:pPr>
    <w:rPr>
      <w:sz w:val="38"/>
      <w:szCs w:val="38"/>
    </w:rPr>
  </w:style>
  <w:style w:type="paragraph" w:styleId="Heading7">
    <w:name w:val="heading 7"/>
    <w:basedOn w:val="Normal"/>
    <w:next w:val="Normal"/>
    <w:link w:val="Heading7Char"/>
    <w:uiPriority w:val="1"/>
    <w:qFormat/>
    <w:pPr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1"/>
    <w:qFormat/>
    <w:pPr>
      <w:outlineLvl w:val="7"/>
    </w:pPr>
    <w:rPr>
      <w:rFonts w:ascii="Arial" w:hAnsi="Arial" w:cs="Arial"/>
      <w:sz w:val="30"/>
      <w:szCs w:val="30"/>
    </w:rPr>
  </w:style>
  <w:style w:type="paragraph" w:styleId="Heading9">
    <w:name w:val="heading 9"/>
    <w:basedOn w:val="Normal"/>
    <w:next w:val="Normal"/>
    <w:link w:val="Heading9Char"/>
    <w:uiPriority w:val="1"/>
    <w:qFormat/>
    <w:pPr>
      <w:outlineLvl w:val="8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3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F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F0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2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7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7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ciri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swip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uralresourceswales.gov.uk/" TargetMode="External"/><Relationship Id="rId1" Type="http://schemas.openxmlformats.org/officeDocument/2006/relationships/hyperlink" Target="http://www.naturalresourceswales.gov.u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alresourceswales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BED68D144AF1564587CDF08CA1595253" ma:contentTypeVersion="74" ma:contentTypeDescription="" ma:contentTypeScope="" ma:versionID="7849cf7b8482d3821914aeea152ed6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f6d7a4b67ad6fbc1d1dab21d546f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3AEA-2CD0-467D-A0A1-F27C44EE0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1A6DBB-C2F3-483A-AC10-6BEC5A3FAE1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888E3CA-13C0-46A0-903C-67B94DB098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13D47D-DA11-4982-8B7B-190F1EC41B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B7DDB7-8850-4774-B535-145854E76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AA14B355-E24C-4767-AB43-266C1606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69C677B4.dotm</Template>
  <TotalTime>1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Davies</dc:creator>
  <cp:keywords/>
  <dc:description/>
  <cp:lastModifiedBy>Hetherington, Sarah</cp:lastModifiedBy>
  <cp:revision>2</cp:revision>
  <cp:lastPrinted>2015-12-31T07:02:00Z</cp:lastPrinted>
  <dcterms:created xsi:type="dcterms:W3CDTF">2016-01-08T11:25:00Z</dcterms:created>
  <dcterms:modified xsi:type="dcterms:W3CDTF">2016-01-08T11:25:00Z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0x01010067EB80C5FE939D4A9B3D8BA62129B7F50100BED68D144AF1564587CDF08CA1595253</vt:lpwstr>
  </property>
  <property fmtid="{D5CDD505-2E9C-101B-9397-08002B2CF9AE}" pid="3" name="_dlc_DocId">
    <vt:lpwstr>MANA-1883-4189</vt:lpwstr>
  </property>
  <property fmtid="{D5CDD505-2E9C-101B-9397-08002B2CF9AE}" pid="4" name="_dlc_DocIdUrl">
    <vt:lpwstr>https://cyfoethnaturiolcymru.sharepoint.com/teams/manbus/ctran/_layouts/15/DocIdRedir.aspx?ID=MANA-1883-4189, MANA-1883-4189</vt:lpwstr>
  </property>
  <property fmtid="{D5CDD505-2E9C-101B-9397-08002B2CF9AE}" pid="5" name="_dlc_DocIdItemGuid">
    <vt:lpwstr>a3b6c501-0751-4bc4-9cfc-fbe7a4e387c2</vt:lpwstr>
  </property>
</Properties>
</file>